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 w:firstRow="1" w:lastRow="0" w:firstColumn="1" w:lastColumn="0" w:noHBand="0" w:noVBand="1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 wp14:anchorId="60280495" wp14:editId="7A44C149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via C. </w:t>
            </w:r>
            <w:proofErr w:type="gramStart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Colombo  –</w:t>
            </w:r>
            <w:proofErr w:type="gramEnd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3AB802B5" wp14:editId="404CB6E4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601DD9" w:rsidRPr="008113E7" w:rsidTr="00C7059C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5B76B5" w:rsidRPr="008113E7" w:rsidRDefault="005B76B5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2022/2023</w:t>
            </w:r>
          </w:p>
        </w:tc>
      </w:tr>
      <w:tr w:rsidR="00601DD9" w:rsidRPr="008113E7" w:rsidTr="00C7059C">
        <w:trPr>
          <w:trHeight w:val="837"/>
        </w:trPr>
        <w:tc>
          <w:tcPr>
            <w:tcW w:w="1638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3550A7" w:rsidRPr="008113E7" w:rsidRDefault="003550A7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3550A7" w:rsidRPr="008113E7" w:rsidRDefault="003550A7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3550A7" w:rsidRPr="008113E7" w:rsidRDefault="003550A7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4 INFO 4</w:t>
            </w:r>
          </w:p>
        </w:tc>
      </w:tr>
      <w:tr w:rsidR="00601DD9" w:rsidRPr="008113E7" w:rsidTr="00C7059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3550A7" w:rsidP="00C7059C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LE ABILITA’ MOTORIE</w:t>
            </w:r>
            <w:r w:rsidR="00601DD9" w:rsidRPr="008113E7">
              <w:rPr>
                <w:rFonts w:ascii="Arial" w:eastAsia="Verdana" w:hAnsi="Arial" w:cs="Arial"/>
                <w:b/>
                <w:u w:val="single"/>
              </w:rPr>
              <w:t xml:space="preserve"> </w:t>
            </w:r>
            <w:bookmarkStart w:id="0" w:name="_GoBack"/>
            <w:bookmarkEnd w:id="0"/>
          </w:p>
          <w:p w:rsidR="00601DD9" w:rsidRDefault="003550A7" w:rsidP="00C7059C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 w:rsidRPr="00C45968">
              <w:rPr>
                <w:rFonts w:ascii="Arial" w:eastAsia="Verdana" w:hAnsi="Arial" w:cs="Arial"/>
                <w:color w:val="FF0000"/>
              </w:rPr>
              <w:t xml:space="preserve">Attività aerobica </w:t>
            </w:r>
            <w:r w:rsidR="00C45968">
              <w:rPr>
                <w:rFonts w:ascii="Arial" w:eastAsia="Verdana" w:hAnsi="Arial" w:cs="Arial"/>
                <w:color w:val="FF0000"/>
              </w:rPr>
              <w:t>e anaerobica</w:t>
            </w:r>
          </w:p>
          <w:p w:rsidR="00C45968" w:rsidRPr="00C45968" w:rsidRDefault="00C45968" w:rsidP="00C7059C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>
              <w:rPr>
                <w:rFonts w:ascii="Arial" w:eastAsia="Verdana" w:hAnsi="Arial" w:cs="Arial"/>
                <w:color w:val="FF0000"/>
              </w:rPr>
              <w:t>La corsa veloce</w:t>
            </w:r>
          </w:p>
          <w:p w:rsidR="00C45968" w:rsidRDefault="00C45968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>
              <w:rPr>
                <w:rFonts w:ascii="Arial" w:eastAsia="Verdana" w:hAnsi="Arial" w:cs="Arial"/>
                <w:color w:val="FF0000"/>
              </w:rPr>
              <w:t>frisbee</w:t>
            </w:r>
          </w:p>
          <w:p w:rsidR="003550A7" w:rsidRPr="005B76B5" w:rsidRDefault="003550A7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 w:rsidRPr="005B76B5">
              <w:rPr>
                <w:rFonts w:ascii="Arial" w:eastAsia="Verdana" w:hAnsi="Arial" w:cs="Arial"/>
                <w:color w:val="FF0000"/>
              </w:rPr>
              <w:t>Sche</w:t>
            </w:r>
            <w:r w:rsidR="005B76B5" w:rsidRPr="005B76B5">
              <w:rPr>
                <w:rFonts w:ascii="Arial" w:eastAsia="Verdana" w:hAnsi="Arial" w:cs="Arial"/>
                <w:color w:val="FF0000"/>
              </w:rPr>
              <w:t>da di lavoro a corpo libero n. 3</w:t>
            </w:r>
          </w:p>
          <w:p w:rsidR="003550A7" w:rsidRDefault="005B76B5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 w:rsidRPr="005B76B5">
              <w:rPr>
                <w:rFonts w:ascii="Arial" w:eastAsia="Verdana" w:hAnsi="Arial" w:cs="Arial"/>
                <w:color w:val="FF0000"/>
              </w:rPr>
              <w:t xml:space="preserve">Progressione </w:t>
            </w:r>
            <w:r>
              <w:rPr>
                <w:rFonts w:ascii="Arial" w:eastAsia="Verdana" w:hAnsi="Arial" w:cs="Arial"/>
                <w:color w:val="FF0000"/>
              </w:rPr>
              <w:t>di primo</w:t>
            </w:r>
            <w:r w:rsidRPr="005B76B5">
              <w:rPr>
                <w:rFonts w:ascii="Arial" w:eastAsia="Verdana" w:hAnsi="Arial" w:cs="Arial"/>
                <w:color w:val="FF0000"/>
              </w:rPr>
              <w:t xml:space="preserve"> grado</w:t>
            </w:r>
          </w:p>
          <w:p w:rsidR="005B76B5" w:rsidRPr="005B76B5" w:rsidRDefault="005B76B5" w:rsidP="005B76B5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 w:rsidRPr="005B76B5">
              <w:rPr>
                <w:rFonts w:ascii="Arial" w:eastAsia="Verdana" w:hAnsi="Arial" w:cs="Arial"/>
                <w:color w:val="FF0000"/>
              </w:rPr>
              <w:t>Progressione di secondo grado</w:t>
            </w:r>
          </w:p>
          <w:p w:rsidR="005B76B5" w:rsidRPr="005B76B5" w:rsidRDefault="005B76B5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>
              <w:rPr>
                <w:rFonts w:ascii="Arial" w:eastAsia="Verdana" w:hAnsi="Arial" w:cs="Arial"/>
                <w:color w:val="FF0000"/>
              </w:rPr>
              <w:t>La comunicazione verbale e non verbale</w:t>
            </w:r>
          </w:p>
          <w:p w:rsidR="003550A7" w:rsidRPr="005B76B5" w:rsidRDefault="003550A7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 w:rsidRPr="005B76B5">
              <w:rPr>
                <w:rFonts w:ascii="Arial" w:eastAsia="Verdana" w:hAnsi="Arial" w:cs="Arial"/>
                <w:color w:val="FF0000"/>
              </w:rPr>
              <w:t>Il basket</w:t>
            </w:r>
          </w:p>
          <w:p w:rsidR="005B76B5" w:rsidRDefault="005B76B5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 w:rsidRPr="005B76B5">
              <w:rPr>
                <w:rFonts w:ascii="Arial" w:eastAsia="Verdana" w:hAnsi="Arial" w:cs="Arial"/>
                <w:color w:val="FF0000"/>
              </w:rPr>
              <w:t>Pallavolo</w:t>
            </w:r>
          </w:p>
          <w:p w:rsidR="005B76B5" w:rsidRDefault="005B76B5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>
              <w:rPr>
                <w:rFonts w:ascii="Arial" w:eastAsia="Verdana" w:hAnsi="Arial" w:cs="Arial"/>
                <w:color w:val="FF0000"/>
              </w:rPr>
              <w:t>Ostacoli</w:t>
            </w:r>
          </w:p>
          <w:p w:rsidR="005B76B5" w:rsidRDefault="005B76B5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>
              <w:rPr>
                <w:rFonts w:ascii="Arial" w:eastAsia="Verdana" w:hAnsi="Arial" w:cs="Arial"/>
                <w:color w:val="FF0000"/>
              </w:rPr>
              <w:t>Primo soccorso</w:t>
            </w:r>
          </w:p>
          <w:p w:rsidR="005B76B5" w:rsidRPr="005B76B5" w:rsidRDefault="005B76B5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color w:val="FF0000"/>
              </w:rPr>
            </w:pPr>
            <w:r>
              <w:rPr>
                <w:rFonts w:ascii="Arial" w:eastAsia="Verdana" w:hAnsi="Arial" w:cs="Arial"/>
                <w:color w:val="FF0000"/>
              </w:rPr>
              <w:t>Le fratture ossee</w:t>
            </w: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3550A7" w:rsidRDefault="003550A7" w:rsidP="00C7059C">
            <w:pPr>
              <w:jc w:val="center"/>
              <w:rPr>
                <w:rFonts w:ascii="Calibri" w:eastAsia="Wingdings" w:hAnsi="Calibri" w:cs="Calibri"/>
                <w:b/>
                <w:color w:val="000000"/>
              </w:rPr>
            </w:pPr>
            <w:r>
              <w:rPr>
                <w:rFonts w:ascii="Calibri" w:eastAsia="Wingdings" w:hAnsi="Calibri" w:cs="Calibri"/>
                <w:b/>
                <w:color w:val="000000"/>
              </w:rPr>
              <w:t>E</w:t>
            </w:r>
            <w:r w:rsidRPr="003550A7">
              <w:rPr>
                <w:rFonts w:ascii="Calibri" w:eastAsia="Wingdings" w:hAnsi="Calibri" w:cs="Calibri"/>
                <w:b/>
                <w:color w:val="000000"/>
              </w:rPr>
              <w:t>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Default="00601DD9" w:rsidP="00601DD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br w:type="page"/>
      </w:r>
    </w:p>
    <w:p w:rsidR="00601DD9" w:rsidRDefault="00601DD9"/>
    <w:sectPr w:rsidR="0060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26"/>
    <w:rsid w:val="00105D26"/>
    <w:rsid w:val="003550A7"/>
    <w:rsid w:val="005B76B5"/>
    <w:rsid w:val="00601DD9"/>
    <w:rsid w:val="008D722C"/>
    <w:rsid w:val="00C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368"/>
  <w15:chartTrackingRefBased/>
  <w15:docId w15:val="{CD695F8A-9ED5-462B-8A8B-55C5A88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4</cp:revision>
  <dcterms:created xsi:type="dcterms:W3CDTF">2022-05-02T18:17:00Z</dcterms:created>
  <dcterms:modified xsi:type="dcterms:W3CDTF">2023-05-26T08:11:00Z</dcterms:modified>
</cp:coreProperties>
</file>