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058" w:type="dxa"/>
        <w:jc w:val="center"/>
        <w:tblBorders>
          <w:top w:val="single" w:sz="4" w:space="0" w:color="0506FF"/>
          <w:left w:val="single" w:sz="4" w:space="0" w:color="0506FF"/>
          <w:bottom w:val="single" w:sz="4" w:space="0" w:color="0506FF"/>
          <w:right w:val="single" w:sz="4" w:space="0" w:color="0506FF"/>
          <w:insideH w:val="single" w:sz="4" w:space="0" w:color="0506FF"/>
          <w:insideV w:val="single" w:sz="4" w:space="0" w:color="0506FF"/>
        </w:tblBorders>
        <w:tblLook w:val="04A0" w:firstRow="1" w:lastRow="0" w:firstColumn="1" w:lastColumn="0" w:noHBand="0" w:noVBand="1"/>
      </w:tblPr>
      <w:tblGrid>
        <w:gridCol w:w="1844"/>
        <w:gridCol w:w="7371"/>
        <w:gridCol w:w="1843"/>
      </w:tblGrid>
      <w:tr w:rsidR="00601DD9" w:rsidRPr="00E0089A" w:rsidTr="00C7059C">
        <w:trPr>
          <w:jc w:val="center"/>
        </w:trPr>
        <w:tc>
          <w:tcPr>
            <w:tcW w:w="1844" w:type="dxa"/>
            <w:tcBorders>
              <w:right w:val="nil"/>
            </w:tcBorders>
            <w:vAlign w:val="center"/>
          </w:tcPr>
          <w:p w:rsidR="00601DD9" w:rsidRDefault="00601DD9" w:rsidP="00C7059C">
            <w:pPr>
              <w:pStyle w:val="Intestazione"/>
              <w:jc w:val="center"/>
            </w:pPr>
            <w:r>
              <w:rPr>
                <w:rFonts w:ascii="News Gothic MT" w:hAnsi="News Gothic MT" w:cs="Arial"/>
                <w:b/>
                <w:noProof/>
                <w:color w:val="0000C0"/>
                <w:sz w:val="44"/>
                <w:szCs w:val="44"/>
                <w:lang w:eastAsia="it-IT"/>
              </w:rPr>
              <w:drawing>
                <wp:anchor distT="0" distB="0" distL="114300" distR="114300" simplePos="0" relativeHeight="251659264" behindDoc="0" locked="1" layoutInCell="1" allowOverlap="1" wp14:anchorId="60280495" wp14:editId="7A44C149">
                  <wp:simplePos x="0" y="0"/>
                  <wp:positionH relativeFrom="page">
                    <wp:posOffset>111125</wp:posOffset>
                  </wp:positionH>
                  <wp:positionV relativeFrom="page">
                    <wp:posOffset>133985</wp:posOffset>
                  </wp:positionV>
                  <wp:extent cx="914400" cy="930910"/>
                  <wp:effectExtent l="0" t="0" r="0" b="0"/>
                  <wp:wrapSquare wrapText="bothSides"/>
  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</w:pPr>
            <w:r w:rsidRPr="00E0089A">
              <w:rPr>
                <w:rFonts w:ascii="News Gothic MT" w:hAnsi="News Gothic MT" w:cs="Arial"/>
                <w:b/>
                <w:color w:val="0000C0"/>
                <w:sz w:val="26"/>
                <w:szCs w:val="26"/>
              </w:rPr>
              <w:t>Ministero dell’Istruzione - Istituto Tecnico Tecnologico</w:t>
            </w:r>
          </w:p>
          <w:p w:rsidR="00601DD9" w:rsidRDefault="00601DD9" w:rsidP="00C7059C">
            <w:pPr>
              <w:pStyle w:val="Intestazione"/>
              <w:jc w:val="center"/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</w:pPr>
            <w:r>
              <w:rPr>
                <w:rFonts w:ascii="News Gothic MT" w:hAnsi="News Gothic MT" w:cs="Arial"/>
                <w:b/>
                <w:color w:val="0000C0"/>
                <w:sz w:val="44"/>
                <w:szCs w:val="44"/>
              </w:rPr>
              <w:t>I.T.I.S. “MAGISTRI CUMACINI”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via C. </w:t>
            </w:r>
            <w:proofErr w:type="gramStart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>Colombo  –</w:t>
            </w:r>
            <w:proofErr w:type="gramEnd"/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22100 COMO - tel. 031.590585 – fax 031.525005– C.F. 80014660130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18"/>
                <w:szCs w:val="18"/>
              </w:rPr>
            </w:pPr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e-mail: </w:t>
            </w:r>
            <w:hyperlink r:id="rId6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7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cotf01000t@p</w:t>
              </w:r>
              <w:r w:rsidRPr="00E0089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 xml:space="preserve">ec. </w:t>
              </w:r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istruzione.it</w:t>
              </w:r>
            </w:hyperlink>
            <w:r w:rsidRPr="00E0089A">
              <w:rPr>
                <w:rFonts w:ascii="Arial" w:hAnsi="Arial" w:cs="Arial"/>
                <w:bCs/>
                <w:color w:val="0000C0"/>
                <w:sz w:val="18"/>
                <w:szCs w:val="18"/>
              </w:rPr>
              <w:t xml:space="preserve">   </w:t>
            </w:r>
            <w:hyperlink r:id="rId8" w:history="1">
              <w:r w:rsidRPr="00E0089A"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info@magistricumacini.it</w:t>
              </w:r>
            </w:hyperlink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bCs/>
                <w:color w:val="0000C0"/>
                <w:sz w:val="22"/>
                <w:szCs w:val="22"/>
              </w:rPr>
            </w:pPr>
            <w:r w:rsidRPr="00E0089A">
              <w:rPr>
                <w:rFonts w:ascii="Arial" w:hAnsi="Arial" w:cs="Arial"/>
                <w:bCs/>
                <w:color w:val="0000C0"/>
                <w:sz w:val="22"/>
                <w:szCs w:val="22"/>
              </w:rPr>
              <w:t>www.magistricumacini.edu.it</w:t>
            </w:r>
          </w:p>
          <w:p w:rsidR="00601DD9" w:rsidRPr="00E0089A" w:rsidRDefault="00601DD9" w:rsidP="00C7059C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601DD9" w:rsidRPr="00E0089A" w:rsidRDefault="00601DD9" w:rsidP="00C7059C">
            <w:pPr>
              <w:pStyle w:val="Intestazione"/>
              <w:jc w:val="center"/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1" layoutInCell="1" allowOverlap="1" wp14:anchorId="3AB802B5" wp14:editId="404CB6E4">
                  <wp:simplePos x="0" y="0"/>
                  <wp:positionH relativeFrom="page">
                    <wp:posOffset>141605</wp:posOffset>
                  </wp:positionH>
                  <wp:positionV relativeFrom="page">
                    <wp:posOffset>173990</wp:posOffset>
                  </wp:positionV>
                  <wp:extent cx="864870" cy="914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722C" w:rsidRDefault="008D722C"/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0F559A" w:rsidRPr="008113E7" w:rsidTr="00D267DA">
        <w:trPr>
          <w:trHeight w:val="691"/>
        </w:trPr>
        <w:tc>
          <w:tcPr>
            <w:tcW w:w="5000" w:type="pct"/>
            <w:gridSpan w:val="3"/>
            <w:shd w:val="clear" w:color="auto" w:fill="auto"/>
          </w:tcPr>
          <w:p w:rsidR="000F559A" w:rsidRDefault="00D267DA" w:rsidP="00D267DA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PROGRAMMA SVOLTO</w:t>
            </w:r>
          </w:p>
          <w:p w:rsidR="00482C85" w:rsidRPr="008113E7" w:rsidRDefault="00482C85" w:rsidP="00D267D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A.S. 2022/2023</w:t>
            </w:r>
          </w:p>
        </w:tc>
      </w:tr>
      <w:tr w:rsidR="000F559A" w:rsidRPr="008113E7" w:rsidTr="00C7059C">
        <w:trPr>
          <w:trHeight w:val="837"/>
        </w:trPr>
        <w:tc>
          <w:tcPr>
            <w:tcW w:w="1638" w:type="pct"/>
            <w:shd w:val="clear" w:color="auto" w:fill="auto"/>
          </w:tcPr>
          <w:p w:rsidR="000F559A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DOCENTE</w:t>
            </w:r>
          </w:p>
          <w:p w:rsidR="000F559A" w:rsidRPr="008113E7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EGIZIO VINCENZO</w:t>
            </w:r>
          </w:p>
        </w:tc>
        <w:tc>
          <w:tcPr>
            <w:tcW w:w="1686" w:type="pct"/>
            <w:shd w:val="clear" w:color="auto" w:fill="auto"/>
          </w:tcPr>
          <w:p w:rsidR="000F559A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MATERIA</w:t>
            </w:r>
          </w:p>
          <w:p w:rsidR="000F559A" w:rsidRPr="008113E7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>
              <w:rPr>
                <w:rFonts w:ascii="Arial" w:eastAsia="Calibri Light" w:hAnsi="Arial" w:cs="Arial"/>
                <w:b/>
              </w:rPr>
              <w:t>SCIENZE MOTORIE</w:t>
            </w:r>
          </w:p>
        </w:tc>
        <w:tc>
          <w:tcPr>
            <w:tcW w:w="1676" w:type="pct"/>
            <w:shd w:val="clear" w:color="auto" w:fill="auto"/>
          </w:tcPr>
          <w:p w:rsidR="000F559A" w:rsidRDefault="000F559A" w:rsidP="000F559A">
            <w:pPr>
              <w:jc w:val="center"/>
              <w:rPr>
                <w:rFonts w:ascii="Arial" w:eastAsia="Calibri Light" w:hAnsi="Arial" w:cs="Arial"/>
                <w:b/>
              </w:rPr>
            </w:pPr>
            <w:r w:rsidRPr="008113E7">
              <w:rPr>
                <w:rFonts w:ascii="Arial" w:eastAsia="Calibri Light" w:hAnsi="Arial" w:cs="Arial"/>
                <w:b/>
              </w:rPr>
              <w:t>CLASSE</w:t>
            </w:r>
          </w:p>
          <w:p w:rsidR="000F559A" w:rsidRPr="000F559A" w:rsidRDefault="000F559A" w:rsidP="000F559A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eastAsia="Calibri Light" w:hAnsi="Arial" w:cs="Arial"/>
                <w:b/>
              </w:rPr>
            </w:pPr>
            <w:r w:rsidRPr="000F559A">
              <w:rPr>
                <w:rFonts w:ascii="Arial" w:eastAsia="Calibri Light" w:hAnsi="Arial" w:cs="Arial"/>
                <w:b/>
              </w:rPr>
              <w:t>INFO 2</w:t>
            </w:r>
          </w:p>
        </w:tc>
      </w:tr>
      <w:tr w:rsidR="00601DD9" w:rsidRPr="008113E7" w:rsidTr="00C7059C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601DD9" w:rsidRPr="008113E7" w:rsidRDefault="00601DD9" w:rsidP="00C7059C">
            <w:pPr>
              <w:ind w:left="3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601DD9" w:rsidRDefault="00601DD9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345D1E" w:rsidRDefault="00345D1E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</w:p>
          <w:p w:rsidR="00345D1E" w:rsidRPr="008113E7" w:rsidRDefault="00345D1E" w:rsidP="00C7059C">
            <w:pPr>
              <w:ind w:left="360"/>
              <w:jc w:val="both"/>
              <w:rPr>
                <w:rFonts w:ascii="Arial" w:eastAsia="Verdana" w:hAnsi="Arial" w:cs="Arial"/>
                <w:b/>
                <w:u w:val="single"/>
              </w:rPr>
            </w:pPr>
            <w:bookmarkStart w:id="0" w:name="_GoBack"/>
            <w:bookmarkEnd w:id="0"/>
          </w:p>
          <w:p w:rsidR="00601DD9" w:rsidRPr="008113E7" w:rsidRDefault="00601DD9" w:rsidP="00C7059C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  <w:b/>
                <w:u w:val="single"/>
              </w:rPr>
            </w:pPr>
            <w:r w:rsidRPr="008113E7">
              <w:rPr>
                <w:rFonts w:ascii="Arial" w:eastAsia="Verdana" w:hAnsi="Arial" w:cs="Arial"/>
                <w:b/>
                <w:u w:val="single"/>
              </w:rPr>
              <w:t xml:space="preserve">Titolo modulo </w:t>
            </w:r>
          </w:p>
          <w:p w:rsidR="00AA34E6" w:rsidRPr="00AA34E6" w:rsidRDefault="00AA34E6" w:rsidP="00AA34E6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Esercitazioni capacità condizionali</w:t>
            </w:r>
          </w:p>
          <w:p w:rsidR="00601DD9" w:rsidRPr="008113E7" w:rsidRDefault="00AA34E6" w:rsidP="00C7059C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Esercitazioni capacità coordinative</w:t>
            </w:r>
            <w:r w:rsidR="00601DD9" w:rsidRPr="008113E7">
              <w:rPr>
                <w:rFonts w:ascii="Arial" w:eastAsia="Verdana" w:hAnsi="Arial" w:cs="Arial"/>
              </w:rPr>
              <w:t>…</w:t>
            </w:r>
            <w:proofErr w:type="gramStart"/>
            <w:r w:rsidR="00601DD9" w:rsidRPr="008113E7">
              <w:rPr>
                <w:rFonts w:ascii="Arial" w:eastAsia="Verdana" w:hAnsi="Arial" w:cs="Arial"/>
              </w:rPr>
              <w:t>…….</w:t>
            </w:r>
            <w:proofErr w:type="gramEnd"/>
            <w:r w:rsidR="00601DD9" w:rsidRPr="008113E7">
              <w:rPr>
                <w:rFonts w:ascii="Arial" w:eastAsia="Verdana" w:hAnsi="Arial" w:cs="Arial"/>
              </w:rPr>
              <w:t>.</w:t>
            </w:r>
          </w:p>
          <w:p w:rsidR="00AA34E6" w:rsidRPr="00345D1E" w:rsidRDefault="00AA34E6" w:rsidP="00AA34E6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 w:rsidRPr="00345D1E">
              <w:rPr>
                <w:rFonts w:ascii="Arial" w:eastAsia="Verdana" w:hAnsi="Arial" w:cs="Arial"/>
              </w:rPr>
              <w:t>Scheda di lavoro n.2</w:t>
            </w:r>
          </w:p>
          <w:p w:rsidR="00345D1E" w:rsidRDefault="00345D1E" w:rsidP="00AA34E6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La velocità </w:t>
            </w:r>
          </w:p>
          <w:p w:rsidR="00345D1E" w:rsidRDefault="00345D1E" w:rsidP="00AA34E6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Piccoli </w:t>
            </w:r>
            <w:proofErr w:type="gramStart"/>
            <w:r>
              <w:rPr>
                <w:rFonts w:ascii="Arial" w:eastAsia="Verdana" w:hAnsi="Arial" w:cs="Arial"/>
              </w:rPr>
              <w:t>attrezzi :</w:t>
            </w:r>
            <w:proofErr w:type="gramEnd"/>
            <w:r>
              <w:rPr>
                <w:rFonts w:ascii="Arial" w:eastAsia="Verdana" w:hAnsi="Arial" w:cs="Arial"/>
              </w:rPr>
              <w:t xml:space="preserve"> la funicella</w:t>
            </w:r>
          </w:p>
          <w:p w:rsidR="00345D1E" w:rsidRDefault="00345D1E" w:rsidP="00345D1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tecnica della corsa</w:t>
            </w:r>
          </w:p>
          <w:p w:rsidR="00601DD9" w:rsidRPr="00345D1E" w:rsidRDefault="00AA34E6" w:rsidP="00345D1E">
            <w:pPr>
              <w:numPr>
                <w:ilvl w:val="1"/>
                <w:numId w:val="1"/>
              </w:numPr>
              <w:spacing w:after="0" w:line="240" w:lineRule="auto"/>
              <w:ind w:hanging="357"/>
              <w:jc w:val="both"/>
              <w:rPr>
                <w:rFonts w:ascii="Arial" w:eastAsia="Verdana" w:hAnsi="Arial" w:cs="Arial"/>
              </w:rPr>
            </w:pPr>
            <w:r w:rsidRPr="00345D1E">
              <w:rPr>
                <w:rFonts w:ascii="Arial" w:eastAsia="Verdana" w:hAnsi="Arial" w:cs="Arial"/>
              </w:rPr>
              <w:t>Basket</w:t>
            </w:r>
          </w:p>
          <w:p w:rsidR="00AA34E6" w:rsidRDefault="00AA34E6" w:rsidP="00C7059C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Pallavolo </w:t>
            </w:r>
          </w:p>
          <w:p w:rsidR="00601DD9" w:rsidRPr="00345D1E" w:rsidRDefault="00AA34E6" w:rsidP="00345D1E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345D1E">
              <w:rPr>
                <w:rFonts w:ascii="Arial" w:eastAsia="Verdana" w:hAnsi="Arial" w:cs="Arial"/>
              </w:rPr>
              <w:t>Tennis tavolo</w:t>
            </w:r>
          </w:p>
          <w:p w:rsidR="00601DD9" w:rsidRPr="008113E7" w:rsidRDefault="00601DD9" w:rsidP="00345D1E">
            <w:pPr>
              <w:spacing w:after="0" w:line="240" w:lineRule="auto"/>
              <w:ind w:left="72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ind w:left="360"/>
              <w:jc w:val="both"/>
              <w:rPr>
                <w:rFonts w:ascii="Arial" w:eastAsia="Verdana" w:hAnsi="Arial" w:cs="Arial"/>
              </w:rPr>
            </w:pPr>
          </w:p>
          <w:p w:rsidR="00601DD9" w:rsidRPr="008113E7" w:rsidRDefault="00601DD9" w:rsidP="00C7059C">
            <w:pPr>
              <w:rPr>
                <w:rFonts w:ascii="Arial" w:eastAsia="Calibri Light" w:hAnsi="Arial" w:cs="Arial"/>
                <w:b/>
              </w:rPr>
            </w:pP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601DD9" w:rsidRPr="003F34F0" w:rsidTr="00C7059C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01DD9" w:rsidRPr="003F34F0" w:rsidRDefault="00601DD9" w:rsidP="00C7059C">
            <w:pPr>
              <w:spacing w:before="120"/>
              <w:jc w:val="center"/>
              <w:rPr>
                <w:rFonts w:ascii="Calibri Light" w:eastAsia="Calibri Light" w:hAnsi="Calibri Light" w:cs="Calibri Light"/>
                <w:b/>
                <w:sz w:val="21"/>
                <w:szCs w:val="21"/>
              </w:rPr>
            </w:pPr>
            <w:r w:rsidRPr="003F34F0">
              <w:rPr>
                <w:rFonts w:ascii="Calibri Light" w:eastAsia="Calibri Light" w:hAnsi="Calibri Light" w:cs="Calibri Light"/>
                <w:b/>
                <w:sz w:val="21"/>
                <w:szCs w:val="21"/>
              </w:rPr>
              <w:t xml:space="preserve">TESTI IN ADOZIONE </w:t>
            </w:r>
          </w:p>
        </w:tc>
      </w:tr>
      <w:tr w:rsidR="00601DD9" w:rsidRPr="003F34F0" w:rsidTr="00C7059C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D9" w:rsidRPr="003F34F0" w:rsidRDefault="000F559A" w:rsidP="00D267DA">
            <w:pPr>
              <w:jc w:val="center"/>
              <w:rPr>
                <w:rFonts w:ascii="Wingdings" w:eastAsia="Wingdings" w:hAnsi="Wingdings" w:cs="Wingdings"/>
                <w:b/>
                <w:color w:val="000000"/>
              </w:rPr>
            </w:pPr>
            <w:r w:rsidRPr="008C423F">
              <w:rPr>
                <w:rFonts w:ascii="Arial" w:eastAsia="Wingdings" w:hAnsi="Arial" w:cs="Arial"/>
                <w:b/>
                <w:color w:val="000000"/>
              </w:rPr>
              <w:t>EDUCARE AL MOVIMENTO</w:t>
            </w:r>
          </w:p>
        </w:tc>
      </w:tr>
    </w:tbl>
    <w:p w:rsidR="00601DD9" w:rsidRPr="003F34F0" w:rsidRDefault="00601DD9" w:rsidP="00601DD9">
      <w:pPr>
        <w:spacing w:after="3" w:line="263" w:lineRule="auto"/>
        <w:ind w:right="12"/>
        <w:rPr>
          <w:color w:val="1F3864"/>
        </w:rPr>
      </w:pPr>
    </w:p>
    <w:p w:rsidR="00601DD9" w:rsidRDefault="00601DD9" w:rsidP="00601DD9">
      <w:pPr>
        <w:rPr>
          <w:rFonts w:ascii="Arial" w:hAnsi="Arial" w:cs="Arial"/>
          <w:color w:val="1F3864"/>
        </w:rPr>
      </w:pPr>
      <w:r>
        <w:rPr>
          <w:rFonts w:ascii="Arial" w:hAnsi="Arial" w:cs="Arial"/>
          <w:color w:val="1F3864"/>
        </w:rPr>
        <w:br w:type="page"/>
      </w:r>
    </w:p>
    <w:p w:rsidR="00601DD9" w:rsidRDefault="00601DD9"/>
    <w:sectPr w:rsidR="0060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18B"/>
    <w:multiLevelType w:val="hybridMultilevel"/>
    <w:tmpl w:val="9508EE9C"/>
    <w:lvl w:ilvl="0" w:tplc="BBAC3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75F"/>
    <w:multiLevelType w:val="hybridMultilevel"/>
    <w:tmpl w:val="A0068E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2" w15:restartNumberingAfterBreak="0">
    <w:nsid w:val="79046A72"/>
    <w:multiLevelType w:val="hybridMultilevel"/>
    <w:tmpl w:val="2ED2AC08"/>
    <w:lvl w:ilvl="0" w:tplc="2710EA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26"/>
    <w:rsid w:val="000F559A"/>
    <w:rsid w:val="00105D26"/>
    <w:rsid w:val="00345D1E"/>
    <w:rsid w:val="00482C85"/>
    <w:rsid w:val="00601DD9"/>
    <w:rsid w:val="008D722C"/>
    <w:rsid w:val="00AA34E6"/>
    <w:rsid w:val="00D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E5E5"/>
  <w15:chartTrackingRefBased/>
  <w15:docId w15:val="{CD695F8A-9ED5-462B-8A8B-55C5A886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DD9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1D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D9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601D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1D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istricumac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f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f01000t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Egizio</dc:creator>
  <cp:keywords/>
  <dc:description/>
  <cp:lastModifiedBy>Vincenzo Egizio</cp:lastModifiedBy>
  <cp:revision>8</cp:revision>
  <dcterms:created xsi:type="dcterms:W3CDTF">2022-05-02T18:17:00Z</dcterms:created>
  <dcterms:modified xsi:type="dcterms:W3CDTF">2023-06-03T07:01:00Z</dcterms:modified>
</cp:coreProperties>
</file>