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6C5C42" w:rsidRPr="00367CDA" w:rsidTr="00A361F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6C5C42" w:rsidRDefault="006C5C42" w:rsidP="00A361F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6C5C42" w:rsidRPr="007D3776" w:rsidRDefault="006C5C42" w:rsidP="006C5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776">
              <w:rPr>
                <w:sz w:val="24"/>
                <w:szCs w:val="24"/>
              </w:rPr>
              <w:t>ANNO SCOLASTICO 202</w:t>
            </w:r>
            <w:r>
              <w:rPr>
                <w:sz w:val="24"/>
                <w:szCs w:val="24"/>
              </w:rPr>
              <w:t>2</w:t>
            </w:r>
            <w:r w:rsidRPr="007D3776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C5C42" w:rsidRPr="00367CDA" w:rsidTr="00A361FF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6C5C42" w:rsidRDefault="006C5C42" w:rsidP="00A361F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6C5C42" w:rsidRPr="00367CDA" w:rsidRDefault="006C5C42" w:rsidP="00A361F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CARMELA ELENA CATTAPAN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6C5C42" w:rsidRDefault="006C5C42" w:rsidP="00A361F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6C5C42" w:rsidRPr="00367CDA" w:rsidRDefault="006C5C42" w:rsidP="00A361F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INGLESE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6C5C42" w:rsidRDefault="006C5C42" w:rsidP="00A361F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6C5C42" w:rsidRPr="00367CDA" w:rsidRDefault="006C5C42" w:rsidP="00A361F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4INF1</w:t>
            </w:r>
          </w:p>
        </w:tc>
      </w:tr>
      <w:tr w:rsidR="006C5C42" w:rsidRPr="006C5C42" w:rsidTr="00A361F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6C5C42" w:rsidRPr="00BB21C0" w:rsidRDefault="006C5C42" w:rsidP="00A361FF">
            <w:pPr>
              <w:pStyle w:val="Paragrafoelenco"/>
              <w:spacing w:line="360" w:lineRule="auto"/>
              <w:jc w:val="both"/>
              <w:rPr>
                <w:rFonts w:ascii="Arial" w:hAnsi="Arial"/>
              </w:rPr>
            </w:pPr>
          </w:p>
          <w:p w:rsidR="006C5C42" w:rsidRDefault="006C5C42" w:rsidP="00A361FF">
            <w:pPr>
              <w:pStyle w:val="Paragrafoelenco"/>
              <w:spacing w:line="360" w:lineRule="auto"/>
              <w:jc w:val="both"/>
              <w:rPr>
                <w:rFonts w:ascii="Arial" w:hAnsi="Arial"/>
                <w:lang w:val="en-US"/>
              </w:rPr>
            </w:pPr>
            <w:proofErr w:type="spellStart"/>
            <w:r w:rsidRPr="006C5C42">
              <w:rPr>
                <w:rFonts w:ascii="Arial" w:hAnsi="Arial"/>
                <w:lang w:val="en-US"/>
              </w:rPr>
              <w:t>Lettura</w:t>
            </w:r>
            <w:proofErr w:type="spellEnd"/>
            <w:r w:rsidRPr="006C5C42">
              <w:rPr>
                <w:rFonts w:ascii="Arial" w:hAnsi="Arial"/>
                <w:lang w:val="en-US"/>
              </w:rPr>
              <w:t xml:space="preserve"> e </w:t>
            </w:r>
            <w:proofErr w:type="spellStart"/>
            <w:r w:rsidRPr="006C5C42">
              <w:rPr>
                <w:rFonts w:ascii="Arial" w:hAnsi="Arial"/>
                <w:lang w:val="en-US"/>
              </w:rPr>
              <w:t>commento</w:t>
            </w:r>
            <w:proofErr w:type="spellEnd"/>
            <w:r w:rsidRPr="006C5C42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6C5C42">
              <w:rPr>
                <w:rFonts w:ascii="Arial" w:hAnsi="Arial"/>
                <w:lang w:val="en-US"/>
              </w:rPr>
              <w:t>delle</w:t>
            </w:r>
            <w:proofErr w:type="spellEnd"/>
            <w:r w:rsidRPr="006C5C42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6C5C42">
              <w:rPr>
                <w:rFonts w:ascii="Arial" w:hAnsi="Arial"/>
                <w:lang w:val="en-US"/>
              </w:rPr>
              <w:t>seguenti</w:t>
            </w:r>
            <w:proofErr w:type="spellEnd"/>
            <w:r w:rsidRPr="006C5C42">
              <w:rPr>
                <w:rFonts w:ascii="Arial" w:hAnsi="Arial"/>
                <w:lang w:val="en-US"/>
              </w:rPr>
              <w:t xml:space="preserve"> short stories: A Case for the </w:t>
            </w:r>
            <w:proofErr w:type="spellStart"/>
            <w:r w:rsidRPr="006C5C42">
              <w:rPr>
                <w:rFonts w:ascii="Arial" w:hAnsi="Arial"/>
                <w:lang w:val="en-US"/>
              </w:rPr>
              <w:t>Defence</w:t>
            </w:r>
            <w:proofErr w:type="spellEnd"/>
            <w:proofErr w:type="gramStart"/>
            <w:r w:rsidRPr="006C5C42">
              <w:rPr>
                <w:rFonts w:ascii="Arial" w:hAnsi="Arial"/>
                <w:lang w:val="en-US"/>
              </w:rPr>
              <w:t>,  The</w:t>
            </w:r>
            <w:proofErr w:type="gramEnd"/>
            <w:r w:rsidRPr="006C5C42">
              <w:rPr>
                <w:rFonts w:ascii="Arial" w:hAnsi="Arial"/>
                <w:lang w:val="en-US"/>
              </w:rPr>
              <w:t xml:space="preserve"> Weapon, A lot to learn, Sentry, The fun they had,  The Weapon, After Twenty Years.</w:t>
            </w:r>
          </w:p>
          <w:p w:rsidR="006C5C42" w:rsidRDefault="006C5C42" w:rsidP="00A361FF">
            <w:pPr>
              <w:pStyle w:val="Paragrafoelenco"/>
              <w:spacing w:line="360" w:lineRule="auto"/>
              <w:jc w:val="both"/>
              <w:rPr>
                <w:rFonts w:ascii="Arial" w:hAnsi="Arial"/>
                <w:lang w:val="en-US"/>
              </w:rPr>
            </w:pPr>
          </w:p>
          <w:p w:rsidR="006C5C42" w:rsidRPr="00586801" w:rsidRDefault="006C5C42" w:rsidP="00A361FF">
            <w:pPr>
              <w:pStyle w:val="Paragrafoelenco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586801">
              <w:rPr>
                <w:rFonts w:ascii="Arial" w:hAnsi="Arial"/>
              </w:rPr>
              <w:t>resentazioni</w:t>
            </w:r>
            <w:r>
              <w:rPr>
                <w:rFonts w:ascii="Arial" w:hAnsi="Arial"/>
              </w:rPr>
              <w:t xml:space="preserve"> sui </w:t>
            </w:r>
            <w:proofErr w:type="spellStart"/>
            <w:r>
              <w:rPr>
                <w:rFonts w:ascii="Arial" w:hAnsi="Arial"/>
              </w:rPr>
              <w:t>Sustainable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Development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Goals</w:t>
            </w:r>
            <w:proofErr w:type="spellEnd"/>
            <w:r>
              <w:rPr>
                <w:rFonts w:ascii="Arial" w:hAnsi="Arial"/>
              </w:rPr>
              <w:t xml:space="preserve">: ogni studente ha presentato un obiettivo dell'Agenda </w:t>
            </w:r>
            <w:proofErr w:type="gramStart"/>
            <w:r>
              <w:rPr>
                <w:rFonts w:ascii="Arial" w:hAnsi="Arial"/>
              </w:rPr>
              <w:t>2030</w:t>
            </w:r>
            <w:proofErr w:type="gramEnd"/>
          </w:p>
          <w:p w:rsidR="00A46A8A" w:rsidRDefault="00A46A8A" w:rsidP="00A361FF">
            <w:pPr>
              <w:pStyle w:val="Paragrafoelenco"/>
              <w:spacing w:line="360" w:lineRule="auto"/>
              <w:jc w:val="both"/>
              <w:rPr>
                <w:rFonts w:ascii="Arial" w:hAnsi="Arial"/>
              </w:rPr>
            </w:pPr>
          </w:p>
          <w:p w:rsidR="006C5C42" w:rsidRPr="00A46A8A" w:rsidRDefault="00A46A8A" w:rsidP="00A361FF">
            <w:pPr>
              <w:pStyle w:val="Paragrafoelenco"/>
              <w:spacing w:line="360" w:lineRule="auto"/>
              <w:jc w:val="both"/>
              <w:rPr>
                <w:rFonts w:ascii="Arial" w:hAnsi="Arial"/>
                <w:lang w:val="en-US"/>
              </w:rPr>
            </w:pPr>
            <w:r w:rsidRPr="00A46A8A">
              <w:rPr>
                <w:rFonts w:ascii="Arial" w:hAnsi="Arial"/>
                <w:lang w:val="en-US"/>
              </w:rPr>
              <w:t>Computer English: History of Computing.</w:t>
            </w:r>
          </w:p>
          <w:p w:rsidR="00A46A8A" w:rsidRDefault="00A46A8A" w:rsidP="00A361FF">
            <w:pPr>
              <w:pStyle w:val="Paragrafoelenco"/>
              <w:spacing w:line="360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                       The March of Technology.</w:t>
            </w:r>
          </w:p>
          <w:p w:rsidR="00A46A8A" w:rsidRPr="00A46A8A" w:rsidRDefault="00A46A8A" w:rsidP="00A46A8A">
            <w:pPr>
              <w:pStyle w:val="Paragrafoelenco"/>
              <w:spacing w:line="360" w:lineRule="auto"/>
              <w:ind w:left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       Videos: Cracking the Nazi Enigma code</w:t>
            </w:r>
            <w:r w:rsidRPr="00A46A8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(</w:t>
            </w:r>
            <w:r w:rsidRPr="00A46A8A">
              <w:rPr>
                <w:rFonts w:ascii="Arial" w:hAnsi="Arial"/>
                <w:lang w:val="en-US"/>
              </w:rPr>
              <w:t>https://www.youtube.com/watch?v=Hb44bGY2KdU</w:t>
            </w:r>
            <w:r>
              <w:rPr>
                <w:rFonts w:ascii="Arial" w:hAnsi="Arial"/>
                <w:lang w:val="en-US"/>
              </w:rPr>
              <w:t>)</w:t>
            </w:r>
          </w:p>
          <w:p w:rsidR="00A46A8A" w:rsidRPr="00E459F0" w:rsidRDefault="00A46A8A" w:rsidP="00A46A8A">
            <w:pPr>
              <w:pStyle w:val="Paragrafoelenco"/>
              <w:spacing w:line="360" w:lineRule="auto"/>
              <w:jc w:val="both"/>
              <w:rPr>
                <w:rFonts w:ascii="Arial" w:hAnsi="Arial"/>
                <w:lang w:val="en-US"/>
              </w:rPr>
            </w:pPr>
            <w:r w:rsidRPr="00E459F0">
              <w:rPr>
                <w:rFonts w:ascii="Arial" w:hAnsi="Arial"/>
                <w:lang w:val="en-US"/>
              </w:rPr>
              <w:t xml:space="preserve">                ENIAC(https://www.youtube.com/watch?v=bGk9W65vXNA)</w:t>
            </w:r>
          </w:p>
          <w:p w:rsidR="00A46A8A" w:rsidRPr="00E459F0" w:rsidRDefault="00A46A8A" w:rsidP="00A361FF">
            <w:pPr>
              <w:pStyle w:val="Paragrafoelenco"/>
              <w:spacing w:line="360" w:lineRule="auto"/>
              <w:jc w:val="both"/>
              <w:rPr>
                <w:rFonts w:ascii="Arial" w:hAnsi="Arial"/>
                <w:lang w:val="en-US"/>
              </w:rPr>
            </w:pPr>
          </w:p>
          <w:p w:rsidR="006C5C42" w:rsidRDefault="006C5C42" w:rsidP="00A361FF">
            <w:pPr>
              <w:pStyle w:val="Paragrafoelenco"/>
              <w:spacing w:line="360" w:lineRule="auto"/>
              <w:jc w:val="both"/>
              <w:rPr>
                <w:rFonts w:ascii="Arial" w:hAnsi="Arial"/>
                <w:lang w:val="en-US"/>
              </w:rPr>
            </w:pPr>
            <w:proofErr w:type="spellStart"/>
            <w:r w:rsidRPr="00396293">
              <w:rPr>
                <w:rFonts w:ascii="Arial" w:hAnsi="Arial"/>
                <w:lang w:val="en-US"/>
              </w:rPr>
              <w:t>Dal</w:t>
            </w:r>
            <w:proofErr w:type="spellEnd"/>
            <w:r w:rsidRPr="00396293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396293">
              <w:rPr>
                <w:rFonts w:ascii="Arial" w:hAnsi="Arial"/>
                <w:lang w:val="en-US"/>
              </w:rPr>
              <w:t>testo</w:t>
            </w:r>
            <w:proofErr w:type="spellEnd"/>
            <w:r w:rsidRPr="00396293">
              <w:rPr>
                <w:rFonts w:ascii="Arial" w:hAnsi="Arial"/>
                <w:lang w:val="en-US"/>
              </w:rPr>
              <w:t xml:space="preserve"> First Trainer 2: test 1</w:t>
            </w:r>
            <w:r>
              <w:rPr>
                <w:rFonts w:ascii="Arial" w:hAnsi="Arial"/>
                <w:lang w:val="en-US"/>
              </w:rPr>
              <w:t xml:space="preserve"> ,2 reading and listening</w:t>
            </w:r>
          </w:p>
          <w:p w:rsidR="006C5C42" w:rsidRDefault="006C5C42" w:rsidP="00A361FF">
            <w:pPr>
              <w:pStyle w:val="Paragrafoelenco"/>
              <w:spacing w:line="360" w:lineRule="auto"/>
              <w:jc w:val="both"/>
              <w:rPr>
                <w:rFonts w:ascii="Arial" w:hAnsi="Arial"/>
                <w:lang w:val="en-US"/>
              </w:rPr>
            </w:pPr>
          </w:p>
          <w:p w:rsidR="006C5C42" w:rsidRPr="005644C2" w:rsidRDefault="006C5C42" w:rsidP="00A361FF">
            <w:pPr>
              <w:pStyle w:val="Paragrafoelenco"/>
              <w:spacing w:line="360" w:lineRule="auto"/>
              <w:jc w:val="both"/>
              <w:rPr>
                <w:rFonts w:ascii="Arial" w:hAnsi="Arial"/>
              </w:rPr>
            </w:pPr>
            <w:r w:rsidRPr="00396293">
              <w:rPr>
                <w:rFonts w:ascii="Arial" w:hAnsi="Arial"/>
              </w:rPr>
              <w:t>Dal testo “</w:t>
            </w:r>
            <w:proofErr w:type="spellStart"/>
            <w:r w:rsidRPr="00396293">
              <w:rPr>
                <w:rFonts w:ascii="Arial" w:hAnsi="Arial"/>
              </w:rPr>
              <w:t>Engage</w:t>
            </w:r>
            <w:proofErr w:type="spellEnd"/>
            <w:r w:rsidRPr="00396293">
              <w:rPr>
                <w:rFonts w:ascii="Arial" w:hAnsi="Arial"/>
              </w:rPr>
              <w:t xml:space="preserve"> B2” sono </w:t>
            </w:r>
            <w:proofErr w:type="gramStart"/>
            <w:r w:rsidRPr="00396293">
              <w:rPr>
                <w:rFonts w:ascii="Arial" w:hAnsi="Arial"/>
              </w:rPr>
              <w:t>state</w:t>
            </w:r>
            <w:proofErr w:type="gramEnd"/>
            <w:r w:rsidRPr="00396293">
              <w:rPr>
                <w:rFonts w:ascii="Arial" w:hAnsi="Arial"/>
              </w:rPr>
              <w:t xml:space="preserve"> sviluppate le unità didattiche 6, </w:t>
            </w:r>
            <w:r w:rsidR="00A46A8A">
              <w:rPr>
                <w:rFonts w:ascii="Arial" w:hAnsi="Arial"/>
              </w:rPr>
              <w:t xml:space="preserve">7, </w:t>
            </w:r>
            <w:r w:rsidRPr="00396293">
              <w:rPr>
                <w:rFonts w:ascii="Arial" w:hAnsi="Arial"/>
              </w:rPr>
              <w:t>8, 9,10 comprendenti letture, ascolti, riflessioni linguistiche, lessico e funzioni comunicative . In particolare si sono affrontati i seguenti argomenti grammaticali:</w:t>
            </w:r>
          </w:p>
          <w:p w:rsidR="006C5C42" w:rsidRPr="006C5C42" w:rsidRDefault="006C5C42" w:rsidP="00A361FF">
            <w:pPr>
              <w:spacing w:line="360" w:lineRule="auto"/>
              <w:ind w:left="708"/>
              <w:jc w:val="both"/>
              <w:rPr>
                <w:rFonts w:ascii="Arial" w:hAnsi="Arial"/>
                <w:lang w:val="en-US"/>
              </w:rPr>
            </w:pPr>
            <w:r w:rsidRPr="006C5C42">
              <w:rPr>
                <w:rFonts w:ascii="Arial" w:hAnsi="Arial"/>
                <w:lang w:val="en-US"/>
              </w:rPr>
              <w:t>If-clauses: all types</w:t>
            </w:r>
          </w:p>
          <w:p w:rsidR="006C5C42" w:rsidRPr="006C5C42" w:rsidRDefault="006C5C42" w:rsidP="00A361FF">
            <w:pPr>
              <w:spacing w:line="360" w:lineRule="auto"/>
              <w:ind w:left="708"/>
              <w:jc w:val="both"/>
              <w:rPr>
                <w:rFonts w:ascii="Arial" w:hAnsi="Arial"/>
                <w:lang w:val="en-US"/>
              </w:rPr>
            </w:pPr>
            <w:r w:rsidRPr="006C5C42">
              <w:rPr>
                <w:rFonts w:ascii="Arial" w:hAnsi="Arial"/>
                <w:lang w:val="en-US"/>
              </w:rPr>
              <w:t>Wish construction</w:t>
            </w:r>
          </w:p>
          <w:p w:rsidR="006C5C42" w:rsidRDefault="006C5C42" w:rsidP="00A361FF">
            <w:pPr>
              <w:spacing w:line="360" w:lineRule="auto"/>
              <w:ind w:left="708"/>
              <w:jc w:val="both"/>
              <w:rPr>
                <w:rFonts w:ascii="Arial" w:hAnsi="Arial"/>
              </w:rPr>
            </w:pPr>
            <w:r w:rsidRPr="00A226CA">
              <w:rPr>
                <w:rFonts w:ascii="Arial" w:hAnsi="Arial"/>
              </w:rPr>
              <w:t xml:space="preserve">Relative </w:t>
            </w:r>
            <w:proofErr w:type="spellStart"/>
            <w:r w:rsidRPr="00A226CA">
              <w:rPr>
                <w:rFonts w:ascii="Arial" w:hAnsi="Arial"/>
              </w:rPr>
              <w:t>clauses</w:t>
            </w:r>
            <w:proofErr w:type="spellEnd"/>
            <w:r w:rsidRPr="00A226CA">
              <w:rPr>
                <w:rFonts w:ascii="Arial" w:hAnsi="Arial"/>
              </w:rPr>
              <w:t xml:space="preserve">: </w:t>
            </w:r>
            <w:proofErr w:type="spellStart"/>
            <w:r w:rsidRPr="00A226CA">
              <w:rPr>
                <w:rFonts w:ascii="Arial" w:hAnsi="Arial"/>
              </w:rPr>
              <w:t>defining</w:t>
            </w:r>
            <w:proofErr w:type="spellEnd"/>
            <w:r w:rsidRPr="00A226CA">
              <w:rPr>
                <w:rFonts w:ascii="Arial" w:hAnsi="Arial"/>
              </w:rPr>
              <w:t xml:space="preserve"> and </w:t>
            </w:r>
            <w:proofErr w:type="spellStart"/>
            <w:r w:rsidRPr="00A226CA">
              <w:rPr>
                <w:rFonts w:ascii="Arial" w:hAnsi="Arial"/>
              </w:rPr>
              <w:t>non-defining</w:t>
            </w:r>
            <w:proofErr w:type="spellEnd"/>
          </w:p>
          <w:p w:rsidR="006C5C42" w:rsidRDefault="006C5C42" w:rsidP="00A361FF">
            <w:pPr>
              <w:spacing w:line="360" w:lineRule="auto"/>
              <w:ind w:left="708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Modals: "</w:t>
            </w:r>
            <w:proofErr w:type="spellStart"/>
            <w:r>
              <w:rPr>
                <w:rFonts w:ascii="Arial" w:hAnsi="Arial"/>
                <w:lang w:val="en-US"/>
              </w:rPr>
              <w:t>potere</w:t>
            </w:r>
            <w:proofErr w:type="spellEnd"/>
            <w:r>
              <w:rPr>
                <w:rFonts w:ascii="Arial" w:hAnsi="Arial"/>
                <w:lang w:val="en-US"/>
              </w:rPr>
              <w:t>" and "</w:t>
            </w:r>
            <w:proofErr w:type="spellStart"/>
            <w:r>
              <w:rPr>
                <w:rFonts w:ascii="Arial" w:hAnsi="Arial"/>
                <w:lang w:val="en-US"/>
              </w:rPr>
              <w:t>dovere</w:t>
            </w:r>
            <w:proofErr w:type="spellEnd"/>
            <w:r>
              <w:rPr>
                <w:rFonts w:ascii="Arial" w:hAnsi="Arial"/>
                <w:lang w:val="en-US"/>
              </w:rPr>
              <w:t xml:space="preserve">": present and past forms.  Modals of deduction. Be supposed, be expected, </w:t>
            </w:r>
            <w:proofErr w:type="gramStart"/>
            <w:r>
              <w:rPr>
                <w:rFonts w:ascii="Arial" w:hAnsi="Arial"/>
                <w:lang w:val="en-US"/>
              </w:rPr>
              <w:t>be</w:t>
            </w:r>
            <w:proofErr w:type="gramEnd"/>
            <w:r>
              <w:rPr>
                <w:rFonts w:ascii="Arial" w:hAnsi="Arial"/>
                <w:lang w:val="en-US"/>
              </w:rPr>
              <w:t xml:space="preserve"> to.</w:t>
            </w:r>
          </w:p>
          <w:p w:rsidR="006C5C42" w:rsidRDefault="006C5C42" w:rsidP="00A361FF">
            <w:pPr>
              <w:spacing w:line="360" w:lineRule="auto"/>
              <w:ind w:left="708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Infinitive with and without </w:t>
            </w:r>
            <w:proofErr w:type="spellStart"/>
            <w:r>
              <w:rPr>
                <w:rFonts w:ascii="Arial" w:hAnsi="Arial"/>
                <w:lang w:val="en-US"/>
              </w:rPr>
              <w:t>to</w:t>
            </w:r>
            <w:proofErr w:type="spellEnd"/>
            <w:r>
              <w:rPr>
                <w:rFonts w:ascii="Arial" w:hAnsi="Arial"/>
                <w:lang w:val="en-US"/>
              </w:rPr>
              <w:t>. Gerund. Verb patterns</w:t>
            </w:r>
          </w:p>
          <w:p w:rsidR="006C5C42" w:rsidRDefault="006C5C42" w:rsidP="00A361FF">
            <w:pPr>
              <w:spacing w:line="360" w:lineRule="auto"/>
              <w:ind w:left="708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Although, despite, however</w:t>
            </w:r>
            <w:r w:rsidR="00A46A8A">
              <w:rPr>
                <w:rFonts w:ascii="Arial" w:hAnsi="Arial"/>
                <w:lang w:val="en-US"/>
              </w:rPr>
              <w:t>. So, such.</w:t>
            </w:r>
          </w:p>
          <w:p w:rsidR="006C5C42" w:rsidRPr="00396293" w:rsidRDefault="006C5C42" w:rsidP="00A361FF">
            <w:pPr>
              <w:spacing w:line="360" w:lineRule="auto"/>
              <w:ind w:left="708"/>
              <w:jc w:val="both"/>
              <w:rPr>
                <w:rFonts w:ascii="Arial" w:hAnsi="Arial"/>
                <w:lang w:val="en-US"/>
              </w:rPr>
            </w:pPr>
            <w:r w:rsidRPr="00396293">
              <w:rPr>
                <w:rFonts w:ascii="Arial" w:hAnsi="Arial"/>
                <w:lang w:val="en-US"/>
              </w:rPr>
              <w:t>The passive form: use and tenses. Personal construction with give, offer, etc.</w:t>
            </w:r>
          </w:p>
          <w:p w:rsidR="006C5C42" w:rsidRPr="00396293" w:rsidRDefault="006C5C42" w:rsidP="00A361FF">
            <w:pPr>
              <w:spacing w:line="360" w:lineRule="auto"/>
              <w:ind w:left="708"/>
              <w:jc w:val="both"/>
              <w:rPr>
                <w:rFonts w:ascii="Arial" w:hAnsi="Arial"/>
                <w:lang w:val="en-US"/>
              </w:rPr>
            </w:pPr>
            <w:proofErr w:type="gramStart"/>
            <w:r w:rsidRPr="00396293">
              <w:rPr>
                <w:rFonts w:ascii="Arial" w:hAnsi="Arial"/>
                <w:lang w:val="en-US"/>
              </w:rPr>
              <w:lastRenderedPageBreak/>
              <w:t>Passive :</w:t>
            </w:r>
            <w:proofErr w:type="gramEnd"/>
            <w:r w:rsidRPr="00396293">
              <w:rPr>
                <w:rFonts w:ascii="Arial" w:hAnsi="Arial"/>
                <w:lang w:val="en-US"/>
              </w:rPr>
              <w:t xml:space="preserve"> personal and impersonal constructions with say, think, believe, etc.</w:t>
            </w:r>
          </w:p>
          <w:p w:rsidR="006C5C42" w:rsidRPr="00396293" w:rsidRDefault="006C5C42" w:rsidP="00A361FF">
            <w:pPr>
              <w:spacing w:line="360" w:lineRule="auto"/>
              <w:ind w:left="708"/>
              <w:jc w:val="both"/>
              <w:rPr>
                <w:rFonts w:ascii="Arial" w:hAnsi="Arial"/>
                <w:lang w:val="en-US"/>
              </w:rPr>
            </w:pPr>
            <w:r w:rsidRPr="00396293">
              <w:rPr>
                <w:rFonts w:ascii="Arial" w:hAnsi="Arial"/>
                <w:lang w:val="en-US"/>
              </w:rPr>
              <w:t>Have something done</w:t>
            </w:r>
          </w:p>
          <w:p w:rsidR="006C5C42" w:rsidRPr="00586801" w:rsidRDefault="006C5C42" w:rsidP="006C5C42">
            <w:pPr>
              <w:spacing w:line="360" w:lineRule="auto"/>
              <w:ind w:left="708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Reported speech and</w:t>
            </w:r>
            <w:r w:rsidRPr="00A226CA">
              <w:rPr>
                <w:rFonts w:ascii="Arial" w:hAnsi="Arial"/>
                <w:lang w:val="en-US"/>
              </w:rPr>
              <w:t xml:space="preserve"> reported questions</w:t>
            </w:r>
            <w:r>
              <w:rPr>
                <w:rFonts w:ascii="Arial" w:hAnsi="Arial"/>
                <w:lang w:val="en-US"/>
              </w:rPr>
              <w:t xml:space="preserve">. </w:t>
            </w:r>
            <w:r w:rsidRPr="003D25FC">
              <w:rPr>
                <w:rFonts w:ascii="Arial" w:hAnsi="Arial"/>
                <w:lang w:val="en-US"/>
              </w:rPr>
              <w:t xml:space="preserve">Say/tell. </w:t>
            </w:r>
          </w:p>
        </w:tc>
      </w:tr>
    </w:tbl>
    <w:p w:rsidR="006C5C42" w:rsidRPr="00560020" w:rsidRDefault="006C5C42" w:rsidP="006C5C42">
      <w:pPr>
        <w:spacing w:after="3" w:line="263" w:lineRule="auto"/>
        <w:ind w:right="12"/>
        <w:rPr>
          <w:color w:val="1F3864"/>
          <w:lang w:val="en-US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6C5C42" w:rsidRPr="00367CDA" w:rsidTr="00A361F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C5C42" w:rsidRPr="00367CDA" w:rsidRDefault="006C5C42" w:rsidP="00A361F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6C5C42" w:rsidRPr="006C5C42" w:rsidTr="00A361F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42" w:rsidRPr="00CB2DFC" w:rsidRDefault="006C5C42" w:rsidP="00A361FF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proofErr w:type="spellStart"/>
            <w:r w:rsidRPr="00CB2DFC">
              <w:rPr>
                <w:rFonts w:ascii="Arial" w:eastAsia="Arial" w:hAnsi="Arial" w:cs="Arial"/>
                <w:b/>
                <w:color w:val="000000"/>
                <w:lang w:val="en-US"/>
              </w:rPr>
              <w:t>Bettinelli</w:t>
            </w:r>
            <w:proofErr w:type="spellEnd"/>
            <w:r w:rsidRPr="00CB2DFC">
              <w:rPr>
                <w:rFonts w:ascii="Arial" w:eastAsia="Arial" w:hAnsi="Arial" w:cs="Arial"/>
                <w:b/>
                <w:color w:val="000000"/>
                <w:lang w:val="en-US"/>
              </w:rPr>
              <w:t>- Bowie, Engage B2, Pearson Longman</w:t>
            </w:r>
          </w:p>
          <w:p w:rsidR="006C5C42" w:rsidRPr="00396293" w:rsidRDefault="006C5C42" w:rsidP="00A361FF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396293">
              <w:rPr>
                <w:rFonts w:ascii="Arial" w:hAnsi="Arial"/>
                <w:b/>
                <w:lang w:val="en-US"/>
              </w:rPr>
              <w:t>First Trainer 2,Cambridge University Press</w:t>
            </w:r>
          </w:p>
        </w:tc>
      </w:tr>
    </w:tbl>
    <w:p w:rsidR="006C5C42" w:rsidRPr="00CB2DFC" w:rsidRDefault="006C5C42" w:rsidP="006C5C42">
      <w:pPr>
        <w:spacing w:after="3" w:line="263" w:lineRule="auto"/>
        <w:ind w:right="12"/>
        <w:rPr>
          <w:color w:val="1F3864"/>
          <w:lang w:val="en-US"/>
        </w:rPr>
      </w:pPr>
    </w:p>
    <w:p w:rsidR="006C5C42" w:rsidRPr="00CB2DFC" w:rsidRDefault="006C5C42" w:rsidP="006C5C42">
      <w:pPr>
        <w:spacing w:after="3" w:line="263" w:lineRule="auto"/>
        <w:ind w:right="12"/>
        <w:rPr>
          <w:color w:val="1F386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45"/>
        <w:gridCol w:w="1701"/>
        <w:gridCol w:w="1701"/>
        <w:gridCol w:w="3650"/>
      </w:tblGrid>
      <w:tr w:rsidR="006C5C42" w:rsidRPr="00A12520" w:rsidTr="00A361FF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42" w:rsidRPr="00A12520" w:rsidRDefault="006C5C42" w:rsidP="006C5C42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26/05/2023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proofErr w:type="gramStart"/>
            <w:r>
              <w:rPr>
                <w:rFonts w:ascii="Times New Roman" w:eastAsia="Times New Roman" w:hAnsi="Times New Roman"/>
                <w:color w:val="1F3864"/>
              </w:rPr>
              <w:t>firma</w:t>
            </w:r>
            <w:proofErr w:type="gramEnd"/>
            <w:r>
              <w:rPr>
                <w:rFonts w:ascii="Times New Roman" w:eastAsia="Times New Roman" w:hAnsi="Times New Roman"/>
                <w:color w:val="1F3864"/>
              </w:rPr>
              <w:t xml:space="preserve"> Docente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6C5C42" w:rsidRPr="00A12520" w:rsidTr="00A361FF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6C5C42" w:rsidRPr="00A12520" w:rsidTr="00A361FF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6C5C42" w:rsidRPr="00A12520" w:rsidTr="00A361FF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proofErr w:type="gramStart"/>
            <w:r w:rsidRPr="00A12520">
              <w:rPr>
                <w:rFonts w:ascii="Times New Roman" w:eastAsia="Times New Roman" w:hAnsi="Times New Roman"/>
                <w:color w:val="1F3864"/>
              </w:rPr>
              <w:t>firma</w:t>
            </w:r>
            <w:proofErr w:type="gramEnd"/>
            <w:r w:rsidRPr="00A12520">
              <w:rPr>
                <w:rFonts w:ascii="Times New Roman" w:eastAsia="Times New Roman" w:hAnsi="Times New Roman"/>
                <w:color w:val="1F3864"/>
              </w:rPr>
              <w:t xml:space="preserve">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6C5C42" w:rsidRPr="00A12520" w:rsidTr="00A361FF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C42" w:rsidRPr="00A12520" w:rsidRDefault="006C5C42" w:rsidP="00A361FF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:rsidR="006C5C42" w:rsidRPr="00862641" w:rsidRDefault="006C5C42" w:rsidP="006C5C42">
      <w:pPr>
        <w:spacing w:after="3" w:line="263" w:lineRule="auto"/>
        <w:ind w:right="12"/>
        <w:rPr>
          <w:color w:val="1F3864"/>
        </w:rPr>
      </w:pPr>
    </w:p>
    <w:p w:rsidR="006C5C42" w:rsidRDefault="006C5C42" w:rsidP="006C5C42"/>
    <w:p w:rsidR="006C5C42" w:rsidRDefault="006C5C42" w:rsidP="006C5C42"/>
    <w:p w:rsidR="006C5C42" w:rsidRDefault="006C5C42" w:rsidP="006C5C42"/>
    <w:p w:rsidR="00F76B62" w:rsidRDefault="00F76B62"/>
    <w:sectPr w:rsidR="00F76B62" w:rsidSect="00491750">
      <w:headerReference w:type="default" r:id="rId4"/>
      <w:footerReference w:type="even" r:id="rId5"/>
      <w:footerReference w:type="default" r:id="rId6"/>
      <w:pgSz w:w="11906" w:h="16838"/>
      <w:pgMar w:top="224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E459F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E459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E459F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E459F0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058" w:type="dxa"/>
      <w:tblInd w:w="-701" w:type="dxa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/>
    </w:tblPr>
    <w:tblGrid>
      <w:gridCol w:w="1844"/>
      <w:gridCol w:w="7371"/>
      <w:gridCol w:w="1843"/>
    </w:tblGrid>
    <w:tr w:rsidR="00BB21C0" w:rsidRPr="00E0089A" w:rsidTr="00BB21C0">
      <w:tc>
        <w:tcPr>
          <w:tcW w:w="1844" w:type="dxa"/>
          <w:tcBorders>
            <w:right w:val="nil"/>
          </w:tcBorders>
          <w:vAlign w:val="center"/>
        </w:tcPr>
        <w:p w:rsidR="00BB21C0" w:rsidRDefault="00E459F0" w:rsidP="00F15A5E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3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:rsidR="00BB21C0" w:rsidRPr="00E0089A" w:rsidRDefault="00E459F0" w:rsidP="00F15A5E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:rsidR="00BB21C0" w:rsidRDefault="00E459F0" w:rsidP="00F15A5E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proofErr w:type="gramStart"/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</w:t>
          </w:r>
          <w:proofErr w:type="gramEnd"/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 xml:space="preserve"> “MAGISTRI CUMACINI”</w:t>
          </w:r>
        </w:p>
        <w:p w:rsidR="00BB21C0" w:rsidRPr="00E0089A" w:rsidRDefault="00E459F0" w:rsidP="00F15A5E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via C. Colombo</w:t>
          </w:r>
          <w:proofErr w:type="gramStart"/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</w:t>
          </w:r>
          <w:proofErr w:type="gramEnd"/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– 22100 COMO - tel. 031.590585 – fax 031.525005– C.F. 80014660130</w:t>
          </w:r>
        </w:p>
        <w:p w:rsidR="00BB21C0" w:rsidRPr="00E0089A" w:rsidRDefault="00E459F0" w:rsidP="00F15A5E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proofErr w:type="spellStart"/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  <w:proofErr w:type="spellEnd"/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:rsidR="00BB21C0" w:rsidRPr="00E0089A" w:rsidRDefault="00E459F0" w:rsidP="00F15A5E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proofErr w:type="gramStart"/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  <w:proofErr w:type="gramEnd"/>
        </w:p>
        <w:p w:rsidR="00BB21C0" w:rsidRPr="00E0089A" w:rsidRDefault="00E459F0" w:rsidP="00F15A5E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:rsidR="00BB21C0" w:rsidRPr="00E0089A" w:rsidRDefault="00E459F0" w:rsidP="00F15A5E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4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91750" w:rsidRDefault="00E459F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C5C42"/>
    <w:rsid w:val="0067259E"/>
    <w:rsid w:val="006C5C42"/>
    <w:rsid w:val="00A24D4C"/>
    <w:rsid w:val="00A46A8A"/>
    <w:rsid w:val="00E459F0"/>
    <w:rsid w:val="00F7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C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unhideWhenUsed/>
    <w:rsid w:val="006C5C4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5C42"/>
    <w:rPr>
      <w:rFonts w:ascii="Calibri" w:eastAsia="Calibri" w:hAnsi="Calibri" w:cs="Times New Roman"/>
    </w:rPr>
  </w:style>
  <w:style w:type="character" w:customStyle="1" w:styleId="IntestazioneCarattere1">
    <w:name w:val="Intestazione Carattere1"/>
    <w:link w:val="Intestazione"/>
    <w:uiPriority w:val="99"/>
    <w:rsid w:val="006C5C42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C5C4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C42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6C5C42"/>
  </w:style>
  <w:style w:type="paragraph" w:styleId="Paragrafoelenco">
    <w:name w:val="List Paragraph"/>
    <w:basedOn w:val="Normale"/>
    <w:uiPriority w:val="34"/>
    <w:qFormat/>
    <w:rsid w:val="006C5C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C5C4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C5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4</cp:revision>
  <cp:lastPrinted>2023-05-25T16:01:00Z</cp:lastPrinted>
  <dcterms:created xsi:type="dcterms:W3CDTF">2023-05-25T15:41:00Z</dcterms:created>
  <dcterms:modified xsi:type="dcterms:W3CDTF">2023-05-25T16:06:00Z</dcterms:modified>
</cp:coreProperties>
</file>