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4.xml" ContentType="application/vnd.openxmlformats-officedocument.wordprocessingml.header+xml"/>
  <Override PartName="/word/footer4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footer10.xml" ContentType="application/vnd.openxmlformats-officedocument.wordprocessingml.footer+xml"/>
  <Override PartName="/word/footer17.xml" ContentType="application/vnd.openxmlformats-officedocument.wordprocessingml.footer+xml"/>
  <Override PartName="/word/styles.xml" ContentType="application/vnd.openxmlformats-officedocument.wordprocessingml.styles+xml"/>
  <Override PartName="/word/header32.xml" ContentType="application/vnd.openxmlformats-officedocument.wordprocessingml.header+xml"/>
  <Override PartName="/word/header39.xml" ContentType="application/vnd.openxmlformats-officedocument.wordprocessingml.header+xml"/>
  <Override PartName="/word/footer54.xml" ContentType="application/vnd.openxmlformats-officedocument.wordprocessingml.footer+xml"/>
  <Override PartName="/word/footer3.xml" ContentType="application/vnd.openxmlformats-officedocument.wordprocessingml.footer+xml"/>
  <Override PartName="/word/header40.xml" ContentType="application/vnd.openxmlformats-officedocument.wordprocessingml.header+xml"/>
  <Override PartName="/word/footer25.xml" ContentType="application/vnd.openxmlformats-officedocument.wordprocessingml.footer+xml"/>
  <Override PartName="/word/header47.xml" ContentType="application/vnd.openxmlformats-officedocument.wordprocessingml.header+xml"/>
  <Override PartName="/word/header11.xml" ContentType="application/vnd.openxmlformats-officedocument.wordprocessingml.header+xml"/>
  <Override PartName="/word/header18.xml" ContentType="application/vnd.openxmlformats-officedocument.wordprocessingml.header+xml"/>
  <Override PartName="/word/footer33.xml" ContentType="application/vnd.openxmlformats-officedocument.wordprocessingml.footer+xml"/>
  <Override PartName="/word/header55.xml" ContentType="application/vnd.openxmlformats-officedocument.wordprocessingml.header+xml"/>
  <Override PartName="/word/header26.xml" ContentType="application/vnd.openxmlformats-officedocument.wordprocessingml.header+xml"/>
  <Override PartName="/word/footer41.xml" ContentType="application/vnd.openxmlformats-officedocument.wordprocessingml.footer+xml"/>
  <Override PartName="/word/header2.xml" ContentType="application/vnd.openxmlformats-officedocument.wordprocessingml.header+xml"/>
  <Override PartName="/word/footer48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settings.xml" ContentType="application/vnd.openxmlformats-officedocument.wordprocessingml.settings+xml"/>
  <Override PartName="/word/footer56.xml" ContentType="application/vnd.openxmlformats-officedocument.wordprocessingml.footer+xml"/>
  <Override PartName="/word/footer20.xml" ContentType="application/vnd.openxmlformats-officedocument.wordprocessingml.footer+xml"/>
  <Override PartName="/word/footer5.xml" ContentType="application/vnd.openxmlformats-officedocument.wordprocessingml.footer+xml"/>
  <Override PartName="/word/header42.xml" ContentType="application/vnd.openxmlformats-officedocument.wordprocessingml.header+xml"/>
  <Override PartName="/word/footer27.xml" ContentType="application/vnd.openxmlformats-officedocument.wordprocessingml.footer+xml"/>
  <Override PartName="/word/header49.xml" ContentType="application/vnd.openxmlformats-officedocument.wordprocessingml.header+xml"/>
  <Override PartName="/word/header13.xml" ContentType="application/vnd.openxmlformats-officedocument.wordprocessingml.header+xml"/>
  <Override PartName="/word/header50.xml" ContentType="application/vnd.openxmlformats-officedocument.wordprocessingml.header+xml"/>
  <Override PartName="/word/footer35.xml" ContentType="application/vnd.openxmlformats-officedocument.wordprocessingml.footer+xml"/>
  <Override PartName="/word/header57.xml" ContentType="application/vnd.openxmlformats-officedocument.wordprocessingml.header+xml"/>
  <Override PartName="/word/header21.xml" ContentType="application/vnd.openxmlformats-officedocument.wordprocessingml.header+xml"/>
  <Override PartName="/word/header28.xml" ContentType="application/vnd.openxmlformats-officedocument.wordprocessingml.header+xml"/>
  <Override PartName="/word/footer43.xml" ContentType="application/vnd.openxmlformats-officedocument.wordprocessingml.foot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footer51.xml" ContentType="application/vnd.openxmlformats-officedocument.wordprocessingml.footer+xml"/>
  <Override PartName="/word/footer58.xml" ContentType="application/vnd.openxmlformats-officedocument.wordprocessingml.footer+xml"/>
  <Override PartName="/word/footer22.xml" ContentType="application/vnd.openxmlformats-officedocument.wordprocessingml.footer+xml"/>
  <Override PartName="/word/footer7.xml" ContentType="application/vnd.openxmlformats-officedocument.wordprocessingml.foot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header15.xml" ContentType="application/vnd.openxmlformats-officedocument.wordprocessingml.header+xml"/>
  <Override PartName="/word/footer30.xml" ContentType="application/vnd.openxmlformats-officedocument.wordprocessingml.footer+xml"/>
  <Override PartName="/word/header52.xml" ContentType="application/vnd.openxmlformats-officedocument.wordprocessingml.header+xml"/>
  <Override PartName="/word/footer37.xml" ContentType="application/vnd.openxmlformats-officedocument.wordprocessingml.footer+xml"/>
  <Override PartName="/word/header23.xml" ContentType="application/vnd.openxmlformats-officedocument.wordprocessingml.header+xml"/>
  <Override PartName="/word/footer4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header38.xml" ContentType="application/vnd.openxmlformats-officedocument.wordprocessingml.header+xml"/>
  <Override PartName="/word/footer53.xml" ContentType="application/vnd.openxmlformats-officedocument.wordprocessingml.footer+xml"/>
  <Override PartName="/word/footer2.xml" ContentType="application/vnd.openxmlformats-officedocument.wordprocessingml.footer+xml"/>
  <Override PartName="/word/footer24.xml" ContentType="application/vnd.openxmlformats-officedocument.wordprocessingml.footer+xml"/>
  <Override PartName="/word/footer9.xml" ContentType="application/vnd.openxmlformats-officedocument.wordprocessingml.footer+xml"/>
  <Override PartName="/word/header46.xml" ContentType="application/vnd.openxmlformats-officedocument.wordprocessingml.header+xml"/>
  <Override PartName="/word/header10.xml" ContentType="application/vnd.openxmlformats-officedocument.wordprocessingml.header+xml"/>
  <Override PartName="/word/header17.xml" ContentType="application/vnd.openxmlformats-officedocument.wordprocessingml.header+xml"/>
  <Override PartName="/word/footer32.xml" ContentType="application/vnd.openxmlformats-officedocument.wordprocessingml.footer+xml"/>
  <Override PartName="/word/header54.xml" ContentType="application/vnd.openxmlformats-officedocument.wordprocessingml.header+xml"/>
  <Override PartName="/word/footer39.xml" ContentType="application/vnd.openxmlformats-officedocument.wordprocessingml.footer+xml"/>
  <Override PartName="/word/header25.xml" ContentType="application/vnd.openxmlformats-officedocument.wordprocessingml.header+xml"/>
  <Override PartName="/word/footer40.xml" ContentType="application/vnd.openxmlformats-officedocument.wordprocessingml.footer+xml"/>
  <Override PartName="/word/header1.xml" ContentType="application/vnd.openxmlformats-officedocument.wordprocessingml.header+xml"/>
  <Override PartName="/word/footer47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footer18.xml" ContentType="application/vnd.openxmlformats-officedocument.wordprocessingml.footer+xml"/>
  <Override PartName="/word/footer55.xml" ContentType="application/vnd.openxmlformats-officedocument.wordprocessingml.footer+xml"/>
  <Override PartName="/word/footer4.xml" ContentType="application/vnd.openxmlformats-officedocument.wordprocessingml.foot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header48.xml" ContentType="application/vnd.openxmlformats-officedocument.wordprocessingml.header+xml"/>
  <Override PartName="/word/header12.xml" ContentType="application/vnd.openxmlformats-officedocument.wordprocessingml.header+xml"/>
  <Override PartName="/word/header19.xml" ContentType="application/vnd.openxmlformats-officedocument.wordprocessingml.header+xml"/>
  <Override PartName="/word/footer34.xml" ContentType="application/vnd.openxmlformats-officedocument.wordprocessingml.footer+xml"/>
  <Override PartName="/word/header56.xml" ContentType="application/vnd.openxmlformats-officedocument.wordprocessingml.header+xml"/>
  <Override PartName="/word/header20.xml" ContentType="application/vnd.openxmlformats-officedocument.wordprocessingml.header+xml"/>
  <Override PartName="/word/header27.xml" ContentType="application/vnd.openxmlformats-officedocument.wordprocessingml.header+xml"/>
  <Override PartName="/word/footer42.xml" ContentType="application/vnd.openxmlformats-officedocument.wordprocessingml.footer+xml"/>
  <Override PartName="/word/header3.xml" ContentType="application/vnd.openxmlformats-officedocument.wordprocessingml.header+xml"/>
  <Override PartName="/word/footer49.xml" ContentType="application/vnd.openxmlformats-officedocument.wordprocessingml.footer+xml"/>
  <Override PartName="/word/footer13.xml" ContentType="application/vnd.openxmlformats-officedocument.wordprocessingml.footer+xml"/>
  <Override PartName="/word/header35.xml" ContentType="application/vnd.openxmlformats-officedocument.wordprocessingml.header+xml"/>
  <Override PartName="/word/footer50.xml" ContentType="application/vnd.openxmlformats-officedocument.wordprocessingml.footer+xml"/>
  <Override PartName="/word/footer57.xml" ContentType="application/vnd.openxmlformats-officedocument.wordprocessingml.footer+xml"/>
  <Override PartName="/word/footer21.xml" ContentType="application/vnd.openxmlformats-officedocument.wordprocessingml.footer+xml"/>
  <Override PartName="/word/footer6.xml" ContentType="application/vnd.openxmlformats-officedocument.wordprocessingml.footer+xml"/>
  <Override PartName="/word/header43.xml" ContentType="application/vnd.openxmlformats-officedocument.wordprocessingml.header+xml"/>
  <Override PartName="/word/footer28.xml" ContentType="application/vnd.openxmlformats-officedocument.wordprocessingml.footer+xml"/>
  <Override PartName="/word/header14.xml" ContentType="application/vnd.openxmlformats-officedocument.wordprocessingml.header+xml"/>
  <Override PartName="/word/header51.xml" ContentType="application/vnd.openxmlformats-officedocument.wordprocessingml.header+xml"/>
  <Override PartName="/word/footer36.xml" ContentType="application/vnd.openxmlformats-officedocument.wordprocessingml.footer+xml"/>
  <Override PartName="/word/header58.xml" ContentType="application/vnd.openxmlformats-officedocument.wordprocessingml.header+xml"/>
  <Override PartName="/word/header22.xml" ContentType="application/vnd.openxmlformats-officedocument.wordprocessingml.header+xml"/>
  <Override PartName="/word/header29.xml" ContentType="application/vnd.openxmlformats-officedocument.wordprocessingml.header+xml"/>
  <Override PartName="/word/_rels/document.xml.rels" ContentType="application/vnd.openxmlformats-package.relationships+xml"/>
  <Override PartName="/word/footer4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37.xml" ContentType="application/vnd.openxmlformats-officedocument.wordprocessingml.header+xml"/>
  <Override PartName="/word/footer5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3.xml" ContentType="application/vnd.openxmlformats-officedocument.wordprocessingml.footer+xml"/>
  <Override PartName="/word/footer8.xml" ContentType="application/vnd.openxmlformats-officedocument.wordprocessingml.footer+xml"/>
  <Override PartName="/word/header45.xml" ContentType="application/vnd.openxmlformats-officedocument.wordprocessingml.header+xml"/>
  <Override PartName="/word/header16.xml" ContentType="application/vnd.openxmlformats-officedocument.wordprocessingml.header+xml"/>
  <Override PartName="/word/footer31.xml" ContentType="application/vnd.openxmlformats-officedocument.wordprocessingml.footer+xml"/>
  <Override PartName="/word/header53.xml" ContentType="application/vnd.openxmlformats-officedocument.wordprocessingml.header+xml"/>
  <Override PartName="/word/footer38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29"/>
        <w:tblBorders/>
      </w:tblPr>
      <w:tblGrid>
        <w:gridCol w:w="11275"/>
      </w:tblGrid>
      <w:tr>
        <w:trPr>
          <w:trHeight w:hRule="atLeast" w:val="839"/>
          <w:cantSplit w:val="false"/>
        </w:trPr>
        <w:tc>
          <w:tcPr>
            <w:tcW w:type="dxa" w:w="11275"/>
            <w:gridSpan w:val="3"/>
            <w:tcBorders/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PROGRAMMA SVOLTO</w:t>
            </w:r>
          </w:p>
        </w:tc>
      </w:tr>
      <w:tr>
        <w:trPr>
          <w:trHeight w:hRule="atLeast" w:val="837"/>
          <w:cantSplit w:val="false"/>
        </w:trPr>
        <w:tc>
          <w:tcPr>
            <w:tcW w:type="dxa" w:w="37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2" w:type="even"/>
                <w:headerReference r:id="rId3" w:type="default"/>
                <w:footerReference r:id="rId4" w:type="even"/>
                <w:footerReference r:id="rId5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DOCENTE</w:t>
            </w:r>
          </w:p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Tambuchi Davide</w:t>
            </w:r>
          </w:p>
        </w:tc>
        <w:tc>
          <w:tcPr>
            <w:tcW w:type="dxa" w:w="390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6" w:type="even"/>
                <w:headerReference r:id="rId7" w:type="default"/>
                <w:footerReference r:id="rId8" w:type="even"/>
                <w:footerReference r:id="rId9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MATERIA</w:t>
            </w:r>
          </w:p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Elettrotecnica ed Elettronica</w:t>
            </w:r>
          </w:p>
        </w:tc>
        <w:tc>
          <w:tcPr>
            <w:tcW w:type="dxa" w:w="35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10" w:type="even"/>
                <w:headerReference r:id="rId11" w:type="default"/>
                <w:footerReference r:id="rId12" w:type="even"/>
                <w:footerReference r:id="rId13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CLASSE</w:t>
            </w:r>
          </w:p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</w:rPr>
              <w:t>5elt2</w:t>
            </w:r>
          </w:p>
        </w:tc>
      </w:tr>
      <w:tr>
        <w:trPr>
          <w:trHeight w:hRule="atLeast" w:val="837"/>
          <w:cantSplit w:val="false"/>
        </w:trPr>
        <w:tc>
          <w:tcPr>
            <w:tcW w:type="dxa" w:w="11275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14" w:type="even"/>
                <w:headerReference r:id="rId15" w:type="default"/>
                <w:footerReference r:id="rId16" w:type="even"/>
                <w:footerReference r:id="rId17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ind w:hanging="0" w:left="3" w:right="0"/>
              <w:jc w:val="both"/>
            </w:pPr>
            <w:r>
              <w:rPr>
                <w:rFonts w:ascii="Arial" w:cs="Arial" w:hAnsi="Arial"/>
                <w:b/>
                <w:u w:val="single"/>
              </w:rPr>
            </w:r>
          </w:p>
          <w:p>
            <w:pPr>
              <w:sectPr>
                <w:headerReference r:id="rId18" w:type="even"/>
                <w:headerReference r:id="rId19" w:type="default"/>
                <w:footerReference r:id="rId20" w:type="even"/>
                <w:footerReference r:id="rId21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numPr>
                <w:ilvl w:val="0"/>
                <w:numId w:val="2"/>
              </w:numPr>
              <w:ind w:hanging="357" w:left="0" w:right="0"/>
              <w:jc w:val="both"/>
            </w:pPr>
            <w:r>
              <w:rPr>
                <w:rFonts w:ascii="Arial" w:cs="Arial" w:hAnsi="Arial"/>
                <w:b/>
                <w:u w:val="single"/>
              </w:rPr>
              <w:t xml:space="preserve">MACCHINE ELETTRICHE STATICHE </w:t>
            </w:r>
            <w:r>
              <w:rPr>
                <w:rFonts w:ascii="Arial" w:cs="Arial" w:hAnsi="Arial"/>
                <w:b/>
              </w:rPr>
              <w:t>(svolto presenza/DDI)</w:t>
            </w:r>
          </w:p>
          <w:p>
            <w:pPr>
              <w:sectPr>
                <w:headerReference r:id="rId22" w:type="even"/>
                <w:headerReference r:id="rId23" w:type="default"/>
                <w:footerReference r:id="rId24" w:type="even"/>
                <w:footerReference r:id="rId25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numPr>
                <w:ilvl w:val="1"/>
                <w:numId w:val="2"/>
              </w:numPr>
              <w:ind w:hanging="357" w:left="0" w:right="0"/>
              <w:jc w:val="both"/>
            </w:pPr>
            <w:r>
              <w:rPr>
                <w:rFonts w:ascii="Arial" w:cs="Arial" w:hAnsi="Arial"/>
              </w:rPr>
              <w:t>Trasformatore monofase ideale e reale. Principio di funzionamento, modellizzazione, esempi di utilizzo, dati di targa, parametri. Estensione dei concetti al trasformatore trifase. Gruppi di trasformazione e parallelo dei trasformatori. Il problema della nonlinearità e delle armoniche. Applicazioni all'impiantistica elettrica. Misure sul trasformatore per la determinazione dei dati di targa.</w:t>
            </w:r>
          </w:p>
          <w:p>
            <w:pPr>
              <w:sectPr>
                <w:headerReference r:id="rId26" w:type="even"/>
                <w:headerReference r:id="rId27" w:type="default"/>
                <w:footerReference r:id="rId28" w:type="even"/>
                <w:footerReference r:id="rId29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ind w:hanging="0" w:left="360" w:right="0"/>
              <w:jc w:val="both"/>
            </w:pPr>
            <w:r>
              <w:rPr>
                <w:rFonts w:ascii="Arial" w:cs="Arial" w:hAnsi="Arial"/>
              </w:rPr>
            </w:r>
          </w:p>
          <w:p>
            <w:pPr>
              <w:sectPr>
                <w:headerReference r:id="rId30" w:type="even"/>
                <w:headerReference r:id="rId31" w:type="default"/>
                <w:footerReference r:id="rId32" w:type="even"/>
                <w:footerReference r:id="rId33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numPr>
                <w:ilvl w:val="0"/>
                <w:numId w:val="2"/>
              </w:numPr>
              <w:ind w:hanging="357" w:left="0" w:right="0"/>
              <w:jc w:val="both"/>
            </w:pPr>
            <w:r>
              <w:rPr>
                <w:rFonts w:ascii="Arial" w:cs="Arial" w:hAnsi="Arial"/>
                <w:b/>
                <w:u w:val="single"/>
              </w:rPr>
              <w:t xml:space="preserve">MACCHINE ELETTRICHE ROTANTI </w:t>
            </w:r>
            <w:r>
              <w:rPr>
                <w:rFonts w:ascii="Arial" w:cs="Arial" w:hAnsi="Arial"/>
                <w:b/>
              </w:rPr>
              <w:t>(svolto presenza/DDI)</w:t>
            </w:r>
          </w:p>
          <w:p>
            <w:pPr>
              <w:sectPr>
                <w:headerReference r:id="rId34" w:type="even"/>
                <w:headerReference r:id="rId35" w:type="default"/>
                <w:footerReference r:id="rId36" w:type="even"/>
                <w:footerReference r:id="rId37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both"/>
            </w:pPr>
            <w:r>
              <w:rPr>
                <w:rFonts w:cs="Calibri"/>
              </w:rPr>
              <w:t>Il campo magnetico rotante e le sue applicazioni nella macchina sincrona ed asincrona. Studio a flusso costante della macchina asincrona. Modello, parametri, scorrimento, zone di funzionamento, problematiche relative all'avviamento, motore a rotore avvolto, a gabbia singola o a doppia gabbia, controllo di velocità, funzionamento da motore e da freno, frenatura con recupero di energia, coppia e zone di stabilità. Studio della macchina sincrona a flusso variabile in regime lineare per un rotore a poli lisci, reattanza di reazione, circuito equivalente, angolo di stabilità e coppia, funzionamento da generatore e da motore. La macchina omopolare ed il problema del campo smagnetizzante, estensione alle macchine rotanti in corrente continua. Tipi di dinamo e loro modelli, a seconda della configurazione del circuito di eccitazione. Curve caratteristiche, bilanci energetici, warning sulla pericolosità dei motori in c.c. (fuga) e sui loro limiti di utilizzo per onerosità di manutenzione e di fabbricazione.</w:t>
            </w:r>
          </w:p>
          <w:p>
            <w:pPr>
              <w:sectPr>
                <w:headerReference r:id="rId38" w:type="even"/>
                <w:headerReference r:id="rId39" w:type="default"/>
                <w:footerReference r:id="rId40" w:type="even"/>
                <w:footerReference r:id="rId41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both"/>
            </w:pPr>
            <w:r>
              <w:rPr>
                <w:rFonts w:cs="Calibri"/>
              </w:rPr>
            </w:r>
          </w:p>
          <w:p>
            <w:pPr>
              <w:sectPr>
                <w:headerReference r:id="rId42" w:type="even"/>
                <w:headerReference r:id="rId43" w:type="default"/>
                <w:footerReference r:id="rId44" w:type="even"/>
                <w:footerReference r:id="rId45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numPr>
                <w:ilvl w:val="0"/>
                <w:numId w:val="2"/>
              </w:numPr>
              <w:ind w:hanging="357" w:left="0" w:right="0"/>
              <w:jc w:val="both"/>
            </w:pPr>
            <w:r>
              <w:rPr>
                <w:rFonts w:ascii="Arial" w:cs="Arial" w:hAnsi="Arial"/>
                <w:b/>
                <w:u w:val="single"/>
              </w:rPr>
              <w:t xml:space="preserve">CONVERSIONE DELL'ENERGIA ELETTRICA </w:t>
            </w:r>
            <w:r>
              <w:rPr>
                <w:rFonts w:ascii="Arial" w:cs="Arial" w:hAnsi="Arial"/>
                <w:b/>
              </w:rPr>
              <w:t>(svolto presenza/DDI)</w:t>
            </w:r>
          </w:p>
          <w:p>
            <w:pPr>
              <w:sectPr>
                <w:headerReference r:id="rId46" w:type="even"/>
                <w:headerReference r:id="rId47" w:type="default"/>
                <w:footerReference r:id="rId48" w:type="even"/>
                <w:footerReference r:id="rId49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jc w:val="both"/>
            </w:pPr>
            <w:r>
              <w:rPr>
                <w:rFonts w:cs="Calibri"/>
              </w:rPr>
              <w:t>Conversione CA/CC mediante raddrizzatori a ponte monofase e polifase. Conversione CA/CC mediante inverter; schema base degli inverter, analisi del problema delle armoniche e del filtraggio.</w:t>
            </w:r>
          </w:p>
          <w:p>
            <w:pPr>
              <w:sectPr>
                <w:headerReference r:id="rId50" w:type="even"/>
                <w:headerReference r:id="rId51" w:type="default"/>
                <w:footerReference r:id="rId52" w:type="even"/>
                <w:footerReference r:id="rId53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ind w:hanging="0" w:left="360" w:right="0"/>
              <w:jc w:val="both"/>
            </w:pPr>
            <w:r>
              <w:rPr>
                <w:rFonts w:cs="Calibri"/>
              </w:rPr>
            </w:r>
          </w:p>
          <w:p>
            <w:pPr>
              <w:sectPr>
                <w:headerReference r:id="rId54" w:type="even"/>
                <w:headerReference r:id="rId55" w:type="default"/>
                <w:footerReference r:id="rId56" w:type="even"/>
                <w:footerReference r:id="rId57" w:type="default"/>
                <w:type w:val="nextPage"/>
                <w:pgSz w:h="16838" w:w="11906"/>
                <w:pgMar w:bottom="709" w:footer="539" w:gutter="0" w:header="720" w:left="284" w:right="142" w:top="1135"/>
                <w:pgNumType w:fmt="decimal"/>
                <w:formProt w:val="false"/>
                <w:titlePg/>
                <w:textDirection w:val="lrTb"/>
                <w:docGrid w:charSpace="0" w:linePitch="326" w:type="default"/>
              </w:sectPr>
              <w:pStyle w:val="style0"/>
              <w:ind w:hanging="0" w:left="3" w:right="0"/>
              <w:jc w:val="both"/>
            </w:pPr>
            <w:r>
              <w:rPr>
                <w:rFonts w:ascii="Arial" w:cs="Arial" w:hAnsi="Arial"/>
                <w:b/>
                <w:u w:val="single"/>
              </w:rPr>
              <w:t>Come illustrato nella relazione finale, non è stata fatta differenza tra presenza e DDI grazie alla grande collaborazione della classe.</w:t>
            </w:r>
          </w:p>
          <w:p>
            <w:pPr>
              <w:pStyle w:val="style0"/>
              <w:ind w:hanging="0" w:left="360" w:right="0"/>
              <w:jc w:val="center"/>
            </w:pPr>
            <w:r>
              <w:rPr>
                <w:rFonts w:ascii="Arial" w:cs="Arial" w:eastAsia="Arial" w:hAnsi="Arial"/>
                <w:b/>
                <w:color w:val="000000"/>
                <w:u w:val="single"/>
              </w:rPr>
            </w:r>
          </w:p>
        </w:tc>
      </w:tr>
    </w:tbl>
    <w:p>
      <w:pPr>
        <w:sectPr>
          <w:headerReference r:id="rId58" w:type="even"/>
          <w:headerReference r:id="rId59" w:type="default"/>
          <w:footerReference r:id="rId60" w:type="even"/>
          <w:footerReference r:id="rId61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tbl>
      <w:tblPr>
        <w:jc w:val="left"/>
        <w:tblInd w:type="dxa" w:w="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275"/>
      </w:tblGrid>
      <w:tr>
        <w:trPr>
          <w:trHeight w:hRule="atLeast" w:val="525"/>
          <w:cantSplit w:val="false"/>
        </w:trPr>
        <w:tc>
          <w:tcPr>
            <w:tcW w:type="dxa" w:w="1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1"/>
                <w:szCs w:val="21"/>
              </w:rPr>
              <w:t xml:space="preserve">TESTI IN ADOZIONE </w:t>
            </w:r>
          </w:p>
        </w:tc>
      </w:tr>
      <w:tr>
        <w:trPr>
          <w:trHeight w:hRule="atLeast" w:val="1571"/>
          <w:cantSplit w:val="false"/>
        </w:trPr>
        <w:tc>
          <w:tcPr>
            <w:tcW w:type="dxa" w:w="1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G. Conte. Corso di Elettrotecnica ed elettronica vol. 3. Hoepli editore.</w:t>
            </w:r>
          </w:p>
        </w:tc>
      </w:tr>
    </w:tbl>
    <w:p>
      <w:pPr>
        <w:sectPr>
          <w:headerReference r:id="rId62" w:type="even"/>
          <w:headerReference r:id="rId63" w:type="default"/>
          <w:footerReference r:id="rId64" w:type="even"/>
          <w:footerReference r:id="rId65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66" w:type="even"/>
          <w:headerReference r:id="rId67" w:type="default"/>
          <w:footerReference r:id="rId68" w:type="even"/>
          <w:footerReference r:id="rId69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70" w:type="even"/>
          <w:headerReference r:id="rId71" w:type="default"/>
          <w:footerReference r:id="rId72" w:type="even"/>
          <w:footerReference r:id="rId73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74" w:type="even"/>
          <w:headerReference r:id="rId75" w:type="default"/>
          <w:footerReference r:id="rId76" w:type="even"/>
          <w:footerReference r:id="rId77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78" w:type="even"/>
          <w:headerReference r:id="rId79" w:type="default"/>
          <w:footerReference r:id="rId80" w:type="even"/>
          <w:footerReference r:id="rId81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82" w:type="even"/>
          <w:headerReference r:id="rId83" w:type="default"/>
          <w:footerReference r:id="rId84" w:type="even"/>
          <w:footerReference r:id="rId85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86" w:type="even"/>
          <w:headerReference r:id="rId87" w:type="default"/>
          <w:footerReference r:id="rId88" w:type="even"/>
          <w:footerReference r:id="rId89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90" w:type="even"/>
          <w:headerReference r:id="rId91" w:type="default"/>
          <w:footerReference r:id="rId92" w:type="even"/>
          <w:footerReference r:id="rId93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94" w:type="even"/>
          <w:headerReference r:id="rId95" w:type="default"/>
          <w:footerReference r:id="rId96" w:type="even"/>
          <w:footerReference r:id="rId97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98" w:type="even"/>
          <w:headerReference r:id="rId99" w:type="default"/>
          <w:footerReference r:id="rId100" w:type="even"/>
          <w:footerReference r:id="rId101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102" w:type="even"/>
          <w:headerReference r:id="rId103" w:type="default"/>
          <w:footerReference r:id="rId104" w:type="even"/>
          <w:footerReference r:id="rId105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106" w:type="even"/>
          <w:headerReference r:id="rId107" w:type="default"/>
          <w:footerReference r:id="rId108" w:type="even"/>
          <w:footerReference r:id="rId109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sectPr>
          <w:headerReference r:id="rId110" w:type="even"/>
          <w:headerReference r:id="rId111" w:type="default"/>
          <w:footerReference r:id="rId112" w:type="even"/>
          <w:footerReference r:id="rId113" w:type="default"/>
          <w:type w:val="nextPage"/>
          <w:pgSz w:h="16838" w:w="11906"/>
          <w:pgMar w:bottom="709" w:footer="539" w:gutter="0" w:header="720" w:left="284" w:right="142" w:top="1135"/>
          <w:pgNumType w:fmt="decimal"/>
          <w:formProt w:val="false"/>
          <w:titlePg/>
          <w:textDirection w:val="lrTb"/>
          <w:docGrid w:charSpace="0" w:linePitch="326" w:type="default"/>
        </w:sect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tbl>
      <w:tblPr>
        <w:jc w:val="left"/>
        <w:tblInd w:type="dxa" w:w="29"/>
        <w:tblBorders/>
      </w:tblPr>
      <w:tblGrid>
        <w:gridCol w:w="11275"/>
      </w:tblGrid>
      <w:tr>
        <w:trPr>
          <w:trHeight w:hRule="atLeast" w:val="839"/>
          <w:cantSplit w:val="false"/>
        </w:trPr>
        <w:tc>
          <w:tcPr>
            <w:tcW w:type="dxa" w:w="11275"/>
            <w:gridSpan w:val="3"/>
            <w:tcBorders/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  <w:sz w:val="28"/>
                <w:szCs w:val="28"/>
              </w:rPr>
              <w:t>RELAZIONE FINALE</w:t>
            </w:r>
          </w:p>
        </w:tc>
      </w:tr>
      <w:tr>
        <w:trPr>
          <w:trHeight w:hRule="atLeast" w:val="1337"/>
          <w:cantSplit w:val="false"/>
        </w:trPr>
        <w:tc>
          <w:tcPr>
            <w:tcW w:type="dxa" w:w="37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  <w:sz w:val="28"/>
                <w:szCs w:val="28"/>
              </w:rPr>
              <w:t>DOCENTE</w:t>
            </w:r>
          </w:p>
        </w:tc>
        <w:tc>
          <w:tcPr>
            <w:tcW w:type="dxa" w:w="390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  <w:sz w:val="28"/>
                <w:szCs w:val="28"/>
              </w:rPr>
              <w:t>MATERIA</w:t>
            </w:r>
          </w:p>
        </w:tc>
        <w:tc>
          <w:tcPr>
            <w:tcW w:type="dxa" w:w="35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eastAsia="Verdana" w:hAnsi="Arial"/>
                <w:b/>
                <w:sz w:val="28"/>
                <w:szCs w:val="28"/>
              </w:rPr>
              <w:t>CLASSE</w:t>
            </w:r>
          </w:p>
        </w:tc>
      </w:tr>
    </w:tbl>
    <w:p>
      <w:pPr>
        <w:pStyle w:val="style0"/>
      </w:pPr>
      <w:r>
        <w:rPr>
          <w:rFonts w:ascii="Verdana" w:cs="Verdana" w:eastAsia="Verdana" w:hAnsi="Verdana"/>
          <w:sz w:val="21"/>
          <w:szCs w:val="21"/>
        </w:rPr>
      </w:r>
    </w:p>
    <w:p>
      <w:pPr>
        <w:pStyle w:val="style0"/>
      </w:pPr>
      <w:r>
        <w:rPr>
          <w:rFonts w:ascii="Verdana" w:cs="Verdana" w:eastAsia="Verdana" w:hAnsi="Verdana"/>
          <w:sz w:val="21"/>
          <w:szCs w:val="21"/>
        </w:rPr>
      </w:r>
    </w:p>
    <w:tbl>
      <w:tblPr>
        <w:jc w:val="left"/>
        <w:tblInd w:type="dxa" w:w="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275"/>
      </w:tblGrid>
      <w:tr>
        <w:trPr>
          <w:trHeight w:hRule="atLeast" w:val="727"/>
          <w:cantSplit w:val="false"/>
        </w:trPr>
        <w:tc>
          <w:tcPr>
            <w:tcW w:type="dxa" w:w="1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</w:rPr>
              <w:t>OBIETTIVI SPECIFICI DI APPRENDIMENTO RAGGIUNTI</w:t>
            </w:r>
          </w:p>
        </w:tc>
      </w:tr>
      <w:tr>
        <w:trPr>
          <w:trHeight w:hRule="atLeast" w:val="992"/>
          <w:cantSplit w:val="false"/>
        </w:trPr>
        <w:tc>
          <w:tcPr>
            <w:tcW w:type="dxa" w:w="5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UF</w:t>
            </w:r>
          </w:p>
        </w:tc>
        <w:tc>
          <w:tcPr>
            <w:tcW w:type="dxa" w:w="1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ind w:hanging="0" w:left="142" w:right="0"/>
              <w:jc w:val="center"/>
            </w:pPr>
            <w:r>
              <w:rPr>
                <w:rFonts w:ascii="Verdana" w:cs="Verdana" w:eastAsia="Verdana" w:hAnsi="Verdana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type="dxa" w:w="23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18"/>
                <w:szCs w:val="18"/>
              </w:rPr>
              <w:t>COMPETENZE</w:t>
            </w:r>
          </w:p>
        </w:tc>
        <w:tc>
          <w:tcPr>
            <w:tcW w:type="dxa" w:w="22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18"/>
                <w:szCs w:val="18"/>
              </w:rPr>
              <w:t>ABILITÀ</w:t>
            </w:r>
          </w:p>
        </w:tc>
        <w:tc>
          <w:tcPr>
            <w:tcW w:type="dxa" w:w="2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mallCaps/>
                <w:sz w:val="18"/>
                <w:szCs w:val="18"/>
              </w:rPr>
              <w:t>ATTIVITÀ</w:t>
            </w:r>
            <w:r>
              <w:rPr>
                <w:rFonts w:ascii="Verdana" w:cs="Verdana" w:eastAsia="Verdana" w:hAnsi="Verdana"/>
                <w:b/>
                <w:sz w:val="18"/>
                <w:szCs w:val="18"/>
              </w:rPr>
              <w:t xml:space="preserve"> DI LABORATORIO CORRISPONDENTI</w:t>
            </w:r>
          </w:p>
          <w:p>
            <w:pPr>
              <w:pStyle w:val="style0"/>
              <w:spacing w:after="0" w:before="120"/>
              <w:jc w:val="center"/>
            </w:pPr>
            <w:r>
              <w:rPr>
                <w:rFonts w:ascii="Arial" w:cs="Arial" w:eastAsia="Arial" w:hAnsi="Arial"/>
                <w:color w:val="FF0000"/>
                <w:sz w:val="18"/>
                <w:szCs w:val="18"/>
              </w:rPr>
              <w:t>Solo per le discipline con ITP</w:t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18"/>
                <w:szCs w:val="18"/>
              </w:rPr>
              <w:t>DISCIPLINE CONCORRENTI</w:t>
            </w:r>
          </w:p>
        </w:tc>
      </w:tr>
      <w:tr>
        <w:trPr>
          <w:trHeight w:hRule="atLeast" w:val="992"/>
          <w:cantSplit w:val="false"/>
        </w:trPr>
        <w:tc>
          <w:tcPr>
            <w:tcW w:type="dxa" w:w="5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type="dxa" w:w="1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ind w:hanging="0" w:left="142" w:right="0"/>
              <w:jc w:val="center"/>
            </w:pPr>
            <w:r>
              <w:rPr>
                <w:rFonts w:ascii="Verdana" w:cs="Verdana" w:eastAsia="Verdana" w:hAnsi="Verdana"/>
                <w:b/>
                <w:sz w:val="23"/>
                <w:szCs w:val="23"/>
              </w:rPr>
            </w:r>
          </w:p>
        </w:tc>
        <w:tc>
          <w:tcPr>
            <w:tcW w:type="dxa" w:w="23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3"/>
                <w:szCs w:val="23"/>
              </w:rPr>
            </w:r>
          </w:p>
        </w:tc>
        <w:tc>
          <w:tcPr>
            <w:tcW w:type="dxa" w:w="22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3"/>
                <w:szCs w:val="23"/>
              </w:rPr>
            </w:r>
          </w:p>
        </w:tc>
        <w:tc>
          <w:tcPr>
            <w:tcW w:type="dxa" w:w="2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3"/>
                <w:szCs w:val="23"/>
              </w:rPr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mallCaps/>
                <w:sz w:val="22"/>
                <w:szCs w:val="22"/>
              </w:rPr>
            </w:r>
          </w:p>
        </w:tc>
      </w:tr>
      <w:tr>
        <w:trPr>
          <w:trHeight w:hRule="atLeast" w:val="1390"/>
          <w:cantSplit w:val="false"/>
        </w:trPr>
        <w:tc>
          <w:tcPr>
            <w:tcW w:type="dxa" w:w="5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type="dxa" w:w="1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both"/>
            </w:pPr>
            <w:r>
              <w:rPr>
                <w:rFonts w:ascii="Arial" w:cs="Arial" w:eastAsia="Arial" w:hAnsi="Arial"/>
                <w:b/>
                <w:sz w:val="23"/>
                <w:szCs w:val="23"/>
              </w:rPr>
            </w:r>
          </w:p>
        </w:tc>
        <w:tc>
          <w:tcPr>
            <w:tcW w:type="dxa" w:w="23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0" w:right="214"/>
              <w:jc w:val="both"/>
            </w:pPr>
            <w:r>
              <w:rPr>
                <w:rFonts w:ascii="Arial" w:cs="Arial" w:eastAsia="Arial" w:hAnsi="Arial"/>
                <w:sz w:val="21"/>
                <w:szCs w:val="21"/>
              </w:rPr>
            </w:r>
          </w:p>
        </w:tc>
        <w:tc>
          <w:tcPr>
            <w:tcW w:type="dxa" w:w="22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180" w:right="29"/>
            </w:pPr>
            <w:r>
              <w:rPr>
                <w:rFonts w:ascii="Arial" w:cs="Arial" w:eastAsia="Arial" w:hAnsi="Arial"/>
                <w:sz w:val="21"/>
                <w:szCs w:val="21"/>
              </w:rPr>
            </w:r>
          </w:p>
        </w:tc>
        <w:tc>
          <w:tcPr>
            <w:tcW w:type="dxa" w:w="2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spacing w:line="360" w:lineRule="auto"/>
              <w:ind w:hanging="0" w:left="320" w:right="214"/>
            </w:pPr>
            <w:r>
              <w:rPr>
                <w:rFonts w:ascii="Arial" w:cs="Arial" w:eastAsia="Arial" w:hAnsi="Arial"/>
                <w:color w:val="000000"/>
                <w:sz w:val="21"/>
                <w:szCs w:val="21"/>
              </w:rPr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spacing w:line="360" w:lineRule="auto"/>
              <w:ind w:hanging="0" w:left="320" w:right="214"/>
            </w:pPr>
            <w:r>
              <w:rPr>
                <w:rFonts w:ascii="Arial" w:cs="Arial" w:eastAsia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hRule="atLeast" w:val="1390"/>
          <w:cantSplit w:val="false"/>
        </w:trPr>
        <w:tc>
          <w:tcPr>
            <w:tcW w:type="dxa" w:w="5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</w:r>
          </w:p>
        </w:tc>
        <w:tc>
          <w:tcPr>
            <w:tcW w:type="dxa" w:w="1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jc w:val="both"/>
            </w:pPr>
            <w:r>
              <w:rPr>
                <w:rFonts w:ascii="Arial" w:cs="Arial" w:eastAsia="Arial" w:hAnsi="Arial"/>
                <w:b/>
                <w:sz w:val="23"/>
                <w:szCs w:val="23"/>
              </w:rPr>
            </w:r>
          </w:p>
        </w:tc>
        <w:tc>
          <w:tcPr>
            <w:tcW w:type="dxa" w:w="23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0" w:right="214"/>
              <w:jc w:val="both"/>
            </w:pPr>
            <w:r>
              <w:rPr>
                <w:rFonts w:ascii="Arial" w:cs="Arial" w:eastAsia="Arial" w:hAnsi="Arial"/>
                <w:sz w:val="21"/>
                <w:szCs w:val="21"/>
              </w:rPr>
            </w:r>
          </w:p>
        </w:tc>
        <w:tc>
          <w:tcPr>
            <w:tcW w:type="dxa" w:w="22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180" w:right="29"/>
            </w:pPr>
            <w:r>
              <w:rPr>
                <w:rFonts w:ascii="Arial" w:cs="Arial" w:eastAsia="Arial" w:hAnsi="Arial"/>
                <w:sz w:val="21"/>
                <w:szCs w:val="21"/>
              </w:rPr>
            </w:r>
          </w:p>
        </w:tc>
        <w:tc>
          <w:tcPr>
            <w:tcW w:type="dxa" w:w="2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spacing w:line="360" w:lineRule="auto"/>
              <w:ind w:hanging="0" w:left="320" w:right="214"/>
            </w:pPr>
            <w:r>
              <w:rPr>
                <w:rFonts w:ascii="Arial" w:cs="Arial" w:eastAsia="Arial" w:hAnsi="Arial"/>
                <w:color w:val="000000"/>
                <w:sz w:val="21"/>
                <w:szCs w:val="21"/>
              </w:rPr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spacing w:line="360" w:lineRule="auto"/>
              <w:ind w:hanging="0" w:left="320" w:right="214"/>
            </w:pPr>
            <w:r>
              <w:rPr>
                <w:rFonts w:ascii="Arial" w:cs="Arial" w:eastAsia="Arial" w:hAnsi="Arial"/>
                <w:color w:val="000000"/>
                <w:sz w:val="21"/>
                <w:szCs w:val="21"/>
              </w:rPr>
            </w:r>
          </w:p>
        </w:tc>
      </w:tr>
    </w:tbl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tbl>
      <w:tblPr>
        <w:jc w:val="left"/>
        <w:tblInd w:type="dxa" w:w="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129"/>
      </w:tblGrid>
      <w:tr>
        <w:trPr>
          <w:trHeight w:hRule="atLeast" w:val="525"/>
          <w:cantSplit w:val="false"/>
        </w:trPr>
        <w:tc>
          <w:tcPr>
            <w:tcW w:type="dxa" w:w="111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</w:rPr>
              <w:t>METODOLOGIE DI LAVORO IMPIEGATE CON GLI ALUNNI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56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type="dxa" w:w="549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56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Lezione frontale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cs="Arial" w:eastAsia="Arial" w:hAnsi="Arial"/>
                <w:sz w:val="22"/>
                <w:szCs w:val="22"/>
              </w:rPr>
              <w:t>Lezione dialogata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Metodo sperimentale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Attività laboratoriali individuali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Attività laboratoriali di gruppo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Scoperta guidata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Cooperative learning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Problem solving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Pair work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cs="Arial" w:eastAsia="Arial" w:hAnsi="Arial"/>
                <w:sz w:val="22"/>
                <w:szCs w:val="22"/>
              </w:rPr>
              <w:t>Peer tutoring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Brainstorming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Flipped Classroom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Contributo di altre discipline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Indicazione del metodo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 </w:t>
            </w:r>
            <w:r>
              <w:rPr>
                <w:rFonts w:ascii="Arial" w:cs="Arial" w:eastAsia="Arial" w:hAnsi="Arial"/>
                <w:sz w:val="22"/>
                <w:szCs w:val="22"/>
              </w:rPr>
              <w:t>per lo studio della materia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Proposte di approfondimento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Altro (specificare).......…...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</w:r>
          </w:p>
        </w:tc>
        <w:tc>
          <w:tcPr>
            <w:tcW w:type="dxa" w:w="5494"/>
            <w:tcBorders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Lezione frontale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cs="Arial" w:eastAsia="Arial" w:hAnsi="Arial"/>
                <w:sz w:val="22"/>
                <w:szCs w:val="22"/>
              </w:rPr>
              <w:t>Lezione dialogata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Metodo sperimentale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Attività laboratoriali individuali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Attività laboratoriali di gruppo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Scoperta guidata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Cooperative learning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Problem solving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Peer tutoring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  <w:lang w:val="en-US"/>
              </w:rPr>
              <w:t xml:space="preserve"> Brainstorming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Flipped Classroom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Contributo di altre discipline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Indicazione del metodo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 </w:t>
            </w:r>
            <w:r>
              <w:rPr>
                <w:rFonts w:ascii="Arial" w:cs="Arial" w:eastAsia="Arial" w:hAnsi="Arial"/>
                <w:sz w:val="22"/>
                <w:szCs w:val="22"/>
              </w:rPr>
              <w:t>per lo studio della materia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Proposte di approfondimento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Altro (specificare).......…...</w:t>
            </w:r>
          </w:p>
        </w:tc>
      </w:tr>
    </w:tbl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tbl>
      <w:tblPr>
        <w:jc w:val="left"/>
        <w:tblInd w:type="dxa" w:w="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274"/>
      </w:tblGrid>
      <w:tr>
        <w:trPr>
          <w:trHeight w:hRule="atLeast" w:val="525"/>
          <w:cantSplit w:val="false"/>
        </w:trPr>
        <w:tc>
          <w:tcPr>
            <w:tcW w:type="dxa" w:w="112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1"/>
                <w:szCs w:val="21"/>
              </w:rPr>
              <w:t>TIPOLOGIE DELLE PROVE DI VERIFICA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57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type="dxa" w:w="554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57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Test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Questionari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Relazioni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Temi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Analisi del testo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283" w:left="283" w:right="551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Produzione di testi scritti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Presentazioni multimediali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Problemi ed esercizi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Sviluppo di progetti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Interrogazioni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>Compiti di realtà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Prove grafiche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Prove pratiche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-65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d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>i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-65"/>
            </w:pP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lavoro (partecipazione, impegno, 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-65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>metodo, ecc.)</w:t>
            </w:r>
          </w:p>
          <w:p>
            <w:pPr>
              <w:pStyle w:val="style0"/>
              <w:pBdr>
                <w:top w:color="000001" w:space="0" w:sz="6" w:val="single"/>
                <w:left w:color="000001" w:space="0" w:sz="6" w:val="single"/>
                <w:bottom w:color="000001" w:space="0" w:sz="6" w:val="single"/>
                <w:right w:color="000001" w:space="0" w:sz="6" w:val="single"/>
              </w:pBdr>
              <w:ind w:hanging="0" w:left="0" w:right="747"/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cs="Calibri" w:eastAsia="Calibri" w:hAnsi="Calibri"/>
                <w:color w:val="000000"/>
                <w:sz w:val="22"/>
                <w:szCs w:val="22"/>
              </w:rPr>
              <w:t>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</w:r>
          </w:p>
        </w:tc>
        <w:tc>
          <w:tcPr>
            <w:tcW w:type="dxa" w:w="5541"/>
            <w:tcBorders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Test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Questionari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Relazioni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Temi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Analisi del testo</w:t>
            </w:r>
          </w:p>
          <w:p>
            <w:pPr>
              <w:pStyle w:val="style0"/>
              <w:ind w:hanging="0" w:left="0" w:right="551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Produzione di testi scritti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Presentazioni multimediali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Problemi ed esercizi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Sviluppo di progetti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Interrogazioni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cs="Arial" w:eastAsia="Arial" w:hAnsi="Arial"/>
                <w:sz w:val="22"/>
                <w:szCs w:val="22"/>
              </w:rPr>
              <w:t>Compiti di realtà</w:t>
            </w:r>
          </w:p>
          <w:p>
            <w:pPr>
              <w:pStyle w:val="style0"/>
              <w:ind w:hanging="0" w:left="0" w:right="747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Prove grafiche</w:t>
            </w:r>
          </w:p>
          <w:p>
            <w:pPr>
              <w:pStyle w:val="style0"/>
              <w:ind w:hanging="0" w:left="0" w:right="-65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Osservazioni sul  comportamento di   </w:t>
            </w:r>
          </w:p>
          <w:p>
            <w:pPr>
              <w:pStyle w:val="style0"/>
              <w:ind w:hanging="0" w:left="0" w:right="-65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</w:t>
            </w:r>
            <w:r>
              <w:rPr>
                <w:rFonts w:ascii="Arial" w:cs="Arial" w:eastAsia="Arial" w:hAnsi="Arial"/>
                <w:sz w:val="22"/>
                <w:szCs w:val="22"/>
              </w:rPr>
              <w:t>lavoro (partecipazione, impegno,</w:t>
            </w:r>
          </w:p>
          <w:p>
            <w:pPr>
              <w:pStyle w:val="style0"/>
              <w:ind w:hanging="0" w:left="0" w:right="-65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</w:t>
            </w:r>
            <w:r>
              <w:rPr>
                <w:rFonts w:ascii="Arial" w:cs="Arial" w:eastAsia="Arial" w:hAnsi="Arial"/>
                <w:sz w:val="22"/>
                <w:szCs w:val="22"/>
              </w:rPr>
              <w:t>metodo ecc.)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[  ]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.</w:t>
            </w:r>
          </w:p>
        </w:tc>
      </w:tr>
    </w:tbl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tbl>
      <w:tblPr>
        <w:jc w:val="left"/>
        <w:tblInd w:type="dxa" w:w="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275"/>
      </w:tblGrid>
      <w:tr>
        <w:trPr>
          <w:trHeight w:hRule="atLeast" w:val="525"/>
          <w:cantSplit w:val="false"/>
        </w:trPr>
        <w:tc>
          <w:tcPr>
            <w:tcW w:type="dxa" w:w="1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/>
              <w:jc w:val="center"/>
            </w:pPr>
            <w:r>
              <w:rPr>
                <w:rFonts w:ascii="Verdana" w:cs="Verdana" w:eastAsia="Verdana" w:hAnsi="Verdana"/>
                <w:b/>
                <w:sz w:val="21"/>
                <w:szCs w:val="21"/>
              </w:rPr>
              <w:t xml:space="preserve">OSSERVAZIONI SULLO SVOLGIMENTO DEL PROGRAMMA </w:t>
            </w:r>
          </w:p>
        </w:tc>
      </w:tr>
      <w:tr>
        <w:trPr>
          <w:trHeight w:hRule="atLeast" w:val="2265"/>
          <w:cantSplit w:val="false"/>
        </w:trPr>
        <w:tc>
          <w:tcPr>
            <w:tcW w:type="dxa" w:w="1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b/>
                <w:color w:val="000000"/>
              </w:rPr>
            </w:r>
          </w:p>
        </w:tc>
      </w:tr>
    </w:tbl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>
          <w:rFonts w:ascii="Verdana" w:cs="Verdana" w:eastAsia="Verdana" w:hAnsi="Verdana"/>
          <w:b/>
          <w:sz w:val="23"/>
          <w:szCs w:val="23"/>
        </w:rPr>
      </w:r>
    </w:p>
    <w:p>
      <w:pPr>
        <w:pStyle w:val="style0"/>
      </w:pPr>
      <w:r>
        <w:rPr/>
      </w:r>
    </w:p>
    <w:sectPr>
      <w:headerReference r:id="rId114" w:type="even"/>
      <w:headerReference r:id="rId115" w:type="default"/>
      <w:footerReference r:id="rId116" w:type="even"/>
      <w:footerReference r:id="rId117" w:type="default"/>
      <w:type w:val="nextPage"/>
      <w:pgSz w:h="16838" w:w="11906"/>
      <w:pgMar w:bottom="709" w:footer="539" w:gutter="0" w:header="720" w:left="284" w:right="142" w:top="1135"/>
      <w:pgNumType w:fmt="decimal"/>
      <w:formProt w:val="false"/>
      <w:titlePg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Times New Roman">
    <w:charset w:val="80"/>
    <w:family w:val="roman"/>
    <w:pitch w:val="default"/>
  </w:font>
  <w:font w:name="Wingdings">
    <w:charset w:val="02"/>
    <w:family w:val="auto"/>
    <w:pitch w:val="default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0"/>
    <w:tabs>
      <w:tab w:leader="none" w:pos="4819" w:val="center"/>
      <w:tab w:leader="none" w:pos="9638" w:val="right"/>
    </w:tabs>
    <w:top w:color="000001" w:space="0" w:sz="6" w:val="single"/>
    <w:left w:color="000001" w:space="0" w:sz="6" w:val="single"/>
    <w:bottom w:color="000001" w:space="0" w:sz="6" w:val="single"/>
    <w:right w:color="000001" w:space="0" w:sz="6" w:val="single"/>
    <w:jc w:val="right"/>
    <w:pPr/>
  </w:p>
  <w:p>
    <w:r>
      <w:rPr/>
    </w:r>
    <w:pStyle w:val="style0"/>
    <w:tabs>
      <w:tab w:leader="none" w:pos="4819" w:val="center"/>
      <w:tab w:leader="none" w:pos="9638" w:val="right"/>
    </w:tabs>
    <w:ind w:hanging="0" w:left="0" w:right="360"/>
    <w:top w:color="000001" w:space="0" w:sz="6" w:val="single"/>
    <w:left w:color="000001" w:space="0" w:sz="6" w:val="single"/>
    <w:bottom w:color="000001" w:space="0" w:sz="6" w:val="single"/>
    <w:right w:color="000001" w:space="0" w:sz="6" w:val="single"/>
    <w:pPr/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-"/>
      <w:lvlJc w:val="left"/>
      <w:pPr>
        <w:ind w:hanging="360" w:left="108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Intestazione 1"/>
    <w:basedOn w:val="style0"/>
    <w:next w:val="style33"/>
    <w:pPr>
      <w:keepNext/>
    </w:pPr>
    <w:rPr>
      <w:rFonts w:ascii="Arial Rounded MT Bold" w:hAnsi="Arial Rounded MT Bold"/>
      <w:b/>
      <w:color w:val="5F5F5F"/>
      <w:sz w:val="68"/>
      <w:lang w:val="en-GB"/>
    </w:rPr>
  </w:style>
  <w:style w:styleId="style2" w:type="paragraph">
    <w:name w:val="Intestazione 2"/>
    <w:basedOn w:val="style0"/>
    <w:next w:val="style33"/>
    <w:pPr>
      <w:keepNext/>
      <w:numPr>
        <w:ilvl w:val="1"/>
        <w:numId w:val="1"/>
      </w:numPr>
      <w:spacing w:after="60" w:before="240"/>
      <w:outlineLvl w:val="1"/>
    </w:pPr>
    <w:rPr>
      <w:b/>
    </w:rPr>
  </w:style>
  <w:style w:styleId="style3" w:type="paragraph">
    <w:name w:val="Intestazione 3"/>
    <w:basedOn w:val="style0"/>
    <w:next w:val="style33"/>
    <w:pPr>
      <w:keepNext/>
      <w:numPr>
        <w:ilvl w:val="2"/>
        <w:numId w:val="1"/>
      </w:numPr>
      <w:spacing w:after="60" w:before="240"/>
      <w:outlineLvl w:val="2"/>
    </w:pPr>
    <w:rPr>
      <w:i/>
    </w:rPr>
  </w:style>
  <w:style w:styleId="style4" w:type="paragraph">
    <w:name w:val="Intestazione 4"/>
    <w:basedOn w:val="style0"/>
    <w:next w:val="style33"/>
    <w:pPr>
      <w:keepNext/>
      <w:numPr>
        <w:ilvl w:val="3"/>
        <w:numId w:val="1"/>
      </w:num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outlineLvl w:val="3"/>
    </w:pPr>
    <w:rPr>
      <w:rFonts w:ascii="Tahoma" w:hAnsi="Tahoma"/>
      <w:b/>
      <w:sz w:val="20"/>
    </w:rPr>
  </w:style>
  <w:style w:styleId="style5" w:type="paragraph">
    <w:name w:val="Intestazione 5"/>
    <w:basedOn w:val="style0"/>
    <w:next w:val="style33"/>
    <w:pPr>
      <w:keepNext/>
      <w:numPr>
        <w:ilvl w:val="4"/>
        <w:numId w:val="1"/>
      </w:numPr>
      <w:spacing w:after="0" w:before="120"/>
      <w:jc w:val="center"/>
      <w:outlineLvl w:val="4"/>
    </w:pPr>
    <w:rPr>
      <w:b/>
      <w:sz w:val="28"/>
    </w:rPr>
  </w:style>
  <w:style w:styleId="style6" w:type="paragraph">
    <w:name w:val="Intestazione 6"/>
    <w:basedOn w:val="style0"/>
    <w:next w:val="style33"/>
    <w:pPr>
      <w:keepNext/>
      <w:numPr>
        <w:ilvl w:val="5"/>
        <w:numId w:val="1"/>
      </w:numPr>
      <w:spacing w:after="0" w:before="120"/>
      <w:outlineLvl w:val="5"/>
    </w:pPr>
    <w:rPr>
      <w:b/>
      <w:sz w:val="28"/>
    </w:rPr>
  </w:style>
  <w:style w:styleId="style7" w:type="paragraph">
    <w:name w:val="Intestazione 7"/>
    <w:basedOn w:val="style0"/>
    <w:next w:val="style33"/>
    <w:pPr>
      <w:keepNext/>
      <w:numPr>
        <w:ilvl w:val="6"/>
        <w:numId w:val="1"/>
      </w:numPr>
      <w:spacing w:after="0" w:before="120"/>
      <w:jc w:val="both"/>
      <w:outlineLvl w:val="6"/>
    </w:pPr>
    <w:rPr>
      <w:b/>
      <w:bCs/>
      <w:sz w:val="28"/>
    </w:rPr>
  </w:style>
  <w:style w:styleId="style8" w:type="paragraph">
    <w:name w:val="Intestazione 8"/>
    <w:basedOn w:val="style0"/>
    <w:next w:val="style33"/>
    <w:pPr>
      <w:numPr>
        <w:ilvl w:val="7"/>
        <w:numId w:val="1"/>
      </w:numPr>
      <w:spacing w:after="60" w:before="240"/>
      <w:outlineLvl w:val="7"/>
    </w:pPr>
    <w:rPr>
      <w:rFonts w:ascii="Calibri" w:hAnsi="Calibri"/>
      <w:i/>
      <w:iCs/>
    </w:rPr>
  </w:style>
  <w:style w:styleId="style9" w:type="paragraph">
    <w:name w:val="Intestazione 9"/>
    <w:basedOn w:val="style0"/>
    <w:next w:val="style33"/>
    <w:pPr>
      <w:numPr>
        <w:ilvl w:val="8"/>
        <w:numId w:val="1"/>
      </w:numPr>
      <w:spacing w:after="60" w:before="240"/>
      <w:outlineLvl w:val="8"/>
    </w:pPr>
    <w:rPr>
      <w:rFonts w:ascii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Enfasi forte"/>
    <w:basedOn w:val="style15"/>
    <w:next w:val="style17"/>
    <w:rPr>
      <w:b/>
      <w:bCs/>
    </w:rPr>
  </w:style>
  <w:style w:styleId="style18" w:type="character">
    <w:name w:val="Collegamento Internet"/>
    <w:basedOn w:val="style15"/>
    <w:next w:val="style18"/>
    <w:rPr>
      <w:color w:val="0000FF"/>
      <w:u w:val="single"/>
      <w:lang w:bidi="it-IT" w:eastAsia="it-IT" w:val="it-IT"/>
    </w:rPr>
  </w:style>
  <w:style w:styleId="style19" w:type="character">
    <w:name w:val="Carattere Carattere4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Carattere Carattere3"/>
    <w:basedOn w:val="style15"/>
    <w:next w:val="style20"/>
    <w:rPr>
      <w:rFonts w:ascii="Arial Rounded MT Bold" w:cs="Arial" w:hAnsi="Arial Rounded MT Bold"/>
      <w:b/>
      <w:bCs/>
      <w:caps/>
      <w:color w:val="3366FF"/>
      <w:sz w:val="32"/>
      <w:szCs w:val="32"/>
    </w:rPr>
  </w:style>
  <w:style w:styleId="style21" w:type="character">
    <w:name w:val="Piè di pagina Carattere1 Carattere"/>
    <w:basedOn w:val="style15"/>
    <w:next w:val="style21"/>
    <w:rPr>
      <w:sz w:val="24"/>
      <w:szCs w:val="24"/>
    </w:rPr>
  </w:style>
  <w:style w:styleId="style22" w:type="character">
    <w:name w:val="Carattere Carattere6"/>
    <w:basedOn w:val="style15"/>
    <w:next w:val="style22"/>
    <w:rPr>
      <w:rFonts w:ascii="Calibri" w:cs="Times New Roman" w:eastAsia="Times New Roman" w:hAnsi="Calibri"/>
      <w:i/>
      <w:iCs/>
      <w:sz w:val="24"/>
      <w:szCs w:val="24"/>
    </w:rPr>
  </w:style>
  <w:style w:styleId="style23" w:type="character">
    <w:name w:val="Carattere Carattere5"/>
    <w:basedOn w:val="style15"/>
    <w:next w:val="style23"/>
    <w:rPr>
      <w:rFonts w:ascii="Cambria" w:cs="Times New Roman" w:eastAsia="Times New Roman" w:hAnsi="Cambria"/>
      <w:sz w:val="22"/>
      <w:szCs w:val="22"/>
    </w:rPr>
  </w:style>
  <w:style w:styleId="style24" w:type="character">
    <w:name w:val="Carattere Carattere2"/>
    <w:basedOn w:val="style15"/>
    <w:next w:val="style24"/>
    <w:rPr>
      <w:rFonts w:ascii="Arial" w:cs="Arial" w:hAnsi="Arial"/>
      <w:sz w:val="24"/>
      <w:szCs w:val="24"/>
    </w:rPr>
  </w:style>
  <w:style w:styleId="style25" w:type="character">
    <w:name w:val="Carattere Carattere1"/>
    <w:basedOn w:val="style15"/>
    <w:next w:val="style25"/>
    <w:rPr>
      <w:rFonts w:ascii="Arial" w:cs="Arial" w:hAnsi="Arial"/>
      <w:sz w:val="22"/>
      <w:szCs w:val="22"/>
    </w:rPr>
  </w:style>
  <w:style w:styleId="style26" w:type="character">
    <w:name w:val="Carattere Carattere"/>
    <w:basedOn w:val="style15"/>
    <w:next w:val="style26"/>
    <w:rPr>
      <w:rFonts w:ascii="Arial" w:cs="Arial" w:hAnsi="Arial"/>
    </w:rPr>
  </w:style>
  <w:style w:styleId="style27" w:type="character">
    <w:name w:val="FollowedHyperlink"/>
    <w:basedOn w:val="style15"/>
    <w:next w:val="style27"/>
    <w:rPr>
      <w:color w:val="800080"/>
      <w:u w:val="single"/>
    </w:rPr>
  </w:style>
  <w:style w:styleId="style28" w:type="character">
    <w:name w:val="Piè di pagina Carattere"/>
    <w:basedOn w:val="style15"/>
    <w:next w:val="style28"/>
    <w:rPr>
      <w:sz w:val="24"/>
      <w:szCs w:val="24"/>
    </w:rPr>
  </w:style>
  <w:style w:styleId="style29" w:type="character">
    <w:name w:val="Titolo 7 Carattere"/>
    <w:basedOn w:val="style15"/>
    <w:next w:val="style29"/>
    <w:rPr>
      <w:b/>
      <w:bCs/>
      <w:sz w:val="28"/>
      <w:szCs w:val="24"/>
    </w:rPr>
  </w:style>
  <w:style w:styleId="style30" w:type="character">
    <w:name w:val="ListLabel 1"/>
    <w:next w:val="style30"/>
    <w:rPr>
      <w:rFonts w:eastAsia="Times New Roman"/>
    </w:rPr>
  </w:style>
  <w:style w:styleId="style31" w:type="character">
    <w:name w:val="ListLabel 2"/>
    <w:next w:val="style31"/>
    <w:rPr>
      <w:rFonts w:cs="Courier New"/>
    </w:rPr>
  </w:style>
  <w:style w:styleId="style32" w:type="paragraph">
    <w:name w:val="Intestazione"/>
    <w:basedOn w:val="style0"/>
    <w:next w:val="style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33" w:type="paragraph">
    <w:name w:val="Corpo testo"/>
    <w:basedOn w:val="style0"/>
    <w:next w:val="style33"/>
    <w:pPr>
      <w:jc w:val="both"/>
    </w:pPr>
    <w:rPr>
      <w:rFonts w:ascii="Arial" w:cs="Arial" w:hAnsi="Arial"/>
    </w:rPr>
  </w:style>
  <w:style w:styleId="style34" w:type="paragraph">
    <w:name w:val="Elenco"/>
    <w:basedOn w:val="style33"/>
    <w:next w:val="style34"/>
    <w:pPr/>
    <w:rPr>
      <w:rFonts w:cs="Lohit Hindi"/>
    </w:rPr>
  </w:style>
  <w:style w:styleId="style35" w:type="paragraph">
    <w:name w:val="Didascalia"/>
    <w:basedOn w:val="style0"/>
    <w:next w:val="style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6" w:type="paragraph">
    <w:name w:val="Indice"/>
    <w:basedOn w:val="style0"/>
    <w:next w:val="style36"/>
    <w:pPr>
      <w:suppressLineNumbers/>
    </w:pPr>
    <w:rPr>
      <w:rFonts w:cs="Lohit Hindi"/>
    </w:rPr>
  </w:style>
  <w:style w:styleId="style37" w:type="paragraph">
    <w:name w:val="Titolo"/>
    <w:basedOn w:val="style0"/>
    <w:next w:val="style38"/>
    <w:pPr>
      <w:spacing w:after="60" w:before="240"/>
      <w:ind w:hanging="0" w:left="1000" w:right="0"/>
      <w:jc w:val="center"/>
    </w:pPr>
    <w:rPr>
      <w:rFonts w:ascii="Arial Rounded MT Bold" w:cs="Arial" w:hAnsi="Arial Rounded MT Bold"/>
      <w:b/>
      <w:bCs/>
      <w:caps/>
      <w:color w:val="3366FF"/>
      <w:sz w:val="32"/>
      <w:szCs w:val="32"/>
    </w:rPr>
  </w:style>
  <w:style w:styleId="style38" w:type="paragraph">
    <w:name w:val="Sottotitolo"/>
    <w:basedOn w:val="style0"/>
    <w:next w:val="style33"/>
    <w:pPr>
      <w:keepNext/>
      <w:keepLines/>
      <w:spacing w:after="80" w:before="360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39" w:type="paragraph">
    <w:name w:val="Indice 2"/>
    <w:basedOn w:val="style0"/>
    <w:next w:val="style39"/>
    <w:pPr>
      <w:tabs>
        <w:tab w:leader="dot" w:pos="9595" w:val="right"/>
      </w:tabs>
      <w:ind w:firstLine="284" w:left="240" w:right="0"/>
    </w:pPr>
    <w:rPr/>
  </w:style>
  <w:style w:styleId="style40" w:type="paragraph">
    <w:name w:val="Indice 3"/>
    <w:basedOn w:val="style0"/>
    <w:next w:val="style40"/>
    <w:pPr>
      <w:tabs>
        <w:tab w:leader="dot" w:pos="10217" w:val="right"/>
      </w:tabs>
      <w:ind w:hanging="663" w:left="1145" w:right="0"/>
    </w:pPr>
    <w:rPr>
      <w:i/>
      <w:sz w:val="20"/>
    </w:rPr>
  </w:style>
  <w:style w:styleId="style41" w:type="paragraph">
    <w:name w:val="Indice 1"/>
    <w:basedOn w:val="style0"/>
    <w:next w:val="style41"/>
    <w:pPr>
      <w:tabs>
        <w:tab w:leader="dot" w:pos="11333" w:val="right"/>
      </w:tabs>
      <w:spacing w:after="120" w:before="0"/>
      <w:ind w:hanging="1695" w:left="1695" w:right="0"/>
    </w:pPr>
    <w:rPr>
      <w:b/>
      <w:caps/>
    </w:rPr>
  </w:style>
  <w:style w:styleId="style42" w:type="paragraph">
    <w:name w:val="Riga d'intestazione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  <w:style w:styleId="style43" w:type="paragraph">
    <w:name w:val="Piè di pagina"/>
    <w:basedOn w:val="style0"/>
    <w:next w:val="style43"/>
    <w:pPr>
      <w:suppressLineNumbers/>
      <w:tabs>
        <w:tab w:leader="none" w:pos="4819" w:val="center"/>
        <w:tab w:leader="none" w:pos="9638" w:val="right"/>
      </w:tabs>
    </w:pPr>
    <w:rPr/>
  </w:style>
  <w:style w:styleId="style44" w:type="paragraph">
    <w:name w:val="A"/>
    <w:basedOn w:val="style0"/>
    <w:next w:val="style44"/>
    <w:pPr/>
    <w:rPr/>
  </w:style>
  <w:style w:styleId="style45" w:type="paragraph">
    <w:name w:val="Da"/>
    <w:basedOn w:val="style0"/>
    <w:next w:val="style45"/>
    <w:pPr>
      <w:widowControl w:val="false"/>
    </w:pPr>
    <w:rPr/>
  </w:style>
  <w:style w:styleId="style46" w:type="paragraph">
    <w:name w:val="Formula di saluto"/>
    <w:basedOn w:val="style0"/>
    <w:next w:val="style46"/>
    <w:pPr>
      <w:suppressLineNumbers/>
    </w:pPr>
    <w:rPr/>
  </w:style>
  <w:style w:styleId="style47" w:type="paragraph">
    <w:name w:val="Normal"/>
    <w:next w:val="style47"/>
    <w:pPr>
      <w:widowControl/>
      <w:tabs>
        <w:tab w:leader="none" w:pos="720" w:val="left"/>
      </w:tabs>
      <w:suppressAutoHyphens w:val="true"/>
    </w:pPr>
    <w:rPr>
      <w:rFonts w:ascii="MGHDJ K+ Myriad" w:cs="MGHDJ K+ Myriad" w:eastAsia="Times New Roman" w:hAnsi="MGHDJ K+ Myriad"/>
      <w:color w:val="000000"/>
      <w:sz w:val="24"/>
      <w:szCs w:val="24"/>
      <w:lang w:bidi="ar-SA" w:eastAsia="it-IT" w:val="it-IT"/>
    </w:rPr>
  </w:style>
  <w:style w:styleId="style48" w:type="paragraph">
    <w:name w:val="Balloon Text"/>
    <w:basedOn w:val="style0"/>
    <w:next w:val="style48"/>
    <w:pPr/>
    <w:rPr>
      <w:rFonts w:ascii="Tahoma" w:cs="Tahoma" w:hAnsi="Tahoma"/>
      <w:sz w:val="16"/>
      <w:szCs w:val="16"/>
    </w:rPr>
  </w:style>
  <w:style w:styleId="style49" w:type="paragraph">
    <w:name w:val="titletab"/>
    <w:basedOn w:val="style0"/>
    <w:next w:val="style49"/>
    <w:pPr>
      <w:keepLines/>
      <w:widowControl w:val="false"/>
      <w:jc w:val="center"/>
    </w:pPr>
    <w:rPr>
      <w:b/>
      <w:sz w:val="20"/>
      <w:lang w:eastAsia="zh-CN"/>
    </w:rPr>
  </w:style>
  <w:style w:styleId="style50" w:type="paragraph">
    <w:name w:val="Stile1"/>
    <w:basedOn w:val="style0"/>
    <w:next w:val="style50"/>
    <w:pPr>
      <w:spacing w:after="120" w:before="0"/>
      <w:jc w:val="center"/>
    </w:pPr>
    <w:rPr>
      <w:rFonts w:ascii="Arial" w:hAnsi="Arial"/>
      <w:b/>
      <w:i/>
      <w:color w:val="808080"/>
    </w:rPr>
  </w:style>
  <w:style w:styleId="style51" w:type="paragraph">
    <w:name w:val="TTITOLO COPERTINA"/>
    <w:basedOn w:val="style37"/>
    <w:next w:val="style51"/>
    <w:pPr>
      <w:ind w:hanging="0" w:left="0" w:right="0"/>
    </w:pPr>
    <w:rPr/>
  </w:style>
  <w:style w:styleId="style52" w:type="paragraph">
    <w:name w:val="Indice 4"/>
    <w:basedOn w:val="style0"/>
    <w:next w:val="style52"/>
    <w:pPr>
      <w:tabs>
        <w:tab w:leader="dot" w:pos="9509" w:val="right"/>
      </w:tabs>
      <w:ind w:hanging="0" w:left="720" w:right="0"/>
    </w:pPr>
    <w:rPr/>
  </w:style>
  <w:style w:styleId="style53" w:type="paragraph">
    <w:name w:val="tab_desc"/>
    <w:basedOn w:val="style0"/>
    <w:next w:val="style53"/>
    <w:pPr>
      <w:keepLines/>
      <w:widowControl w:val="false"/>
      <w:spacing w:after="20" w:before="20"/>
    </w:pPr>
    <w:rPr>
      <w:rFonts w:ascii="Arial" w:cs="Arial" w:hAnsi="Arial"/>
      <w:sz w:val="20"/>
      <w:szCs w:val="20"/>
    </w:rPr>
  </w:style>
  <w:style w:styleId="style54" w:type="paragraph">
    <w:name w:val="tab_inco"/>
    <w:basedOn w:val="style0"/>
    <w:next w:val="style54"/>
    <w:pPr>
      <w:keepLines/>
      <w:widowControl w:val="false"/>
      <w:spacing w:after="20" w:before="20"/>
      <w:jc w:val="center"/>
    </w:pPr>
    <w:rPr>
      <w:rFonts w:ascii="Arial" w:cs="Arial" w:hAnsi="Arial"/>
      <w:b/>
      <w:bCs/>
      <w:sz w:val="20"/>
      <w:szCs w:val="20"/>
    </w:rPr>
  </w:style>
  <w:style w:styleId="style55" w:type="paragraph">
    <w:name w:val="Rientro corpo del testo"/>
    <w:basedOn w:val="style0"/>
    <w:next w:val="style55"/>
    <w:pPr>
      <w:spacing w:after="120" w:before="120"/>
      <w:ind w:hanging="0" w:left="283" w:right="0"/>
      <w:jc w:val="both"/>
    </w:pPr>
    <w:rPr>
      <w:rFonts w:ascii="Arial" w:cs="Arial" w:hAnsi="Arial"/>
      <w:sz w:val="22"/>
      <w:szCs w:val="22"/>
    </w:rPr>
  </w:style>
  <w:style w:styleId="style56" w:type="paragraph">
    <w:name w:val="Body Text 2"/>
    <w:basedOn w:val="style0"/>
    <w:next w:val="style56"/>
    <w:pPr>
      <w:spacing w:after="0" w:before="120"/>
      <w:jc w:val="both"/>
    </w:pPr>
    <w:rPr>
      <w:rFonts w:ascii="Arial" w:cs="Arial" w:hAnsi="Arial"/>
      <w:sz w:val="20"/>
      <w:szCs w:val="20"/>
    </w:rPr>
  </w:style>
  <w:style w:styleId="style57" w:type="paragraph">
    <w:name w:val="List Paragraph"/>
    <w:basedOn w:val="style0"/>
    <w:next w:val="style5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header" Target="header16.xml"/><Relationship Id="rId32" Type="http://schemas.openxmlformats.org/officeDocument/2006/relationships/footer" Target="footer15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footer" Target="footer17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header" Target="header20.xml"/><Relationship Id="rId40" Type="http://schemas.openxmlformats.org/officeDocument/2006/relationships/footer" Target="footer19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header" Target="header22.xml"/><Relationship Id="rId44" Type="http://schemas.openxmlformats.org/officeDocument/2006/relationships/footer" Target="footer21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header" Target="header24.xml"/><Relationship Id="rId48" Type="http://schemas.openxmlformats.org/officeDocument/2006/relationships/footer" Target="footer23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header" Target="header26.xml"/><Relationship Id="rId52" Type="http://schemas.openxmlformats.org/officeDocument/2006/relationships/footer" Target="footer25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header" Target="header28.xml"/><Relationship Id="rId56" Type="http://schemas.openxmlformats.org/officeDocument/2006/relationships/footer" Target="footer27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header" Target="header30.xml"/><Relationship Id="rId60" Type="http://schemas.openxmlformats.org/officeDocument/2006/relationships/footer" Target="footer29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header" Target="header32.xml"/><Relationship Id="rId64" Type="http://schemas.openxmlformats.org/officeDocument/2006/relationships/footer" Target="footer31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header" Target="header34.xml"/><Relationship Id="rId68" Type="http://schemas.openxmlformats.org/officeDocument/2006/relationships/footer" Target="footer33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header" Target="header36.xml"/><Relationship Id="rId72" Type="http://schemas.openxmlformats.org/officeDocument/2006/relationships/footer" Target="footer35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header" Target="header38.xml"/><Relationship Id="rId76" Type="http://schemas.openxmlformats.org/officeDocument/2006/relationships/footer" Target="footer37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header" Target="header40.xml"/><Relationship Id="rId80" Type="http://schemas.openxmlformats.org/officeDocument/2006/relationships/footer" Target="footer39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header" Target="header42.xml"/><Relationship Id="rId84" Type="http://schemas.openxmlformats.org/officeDocument/2006/relationships/footer" Target="footer41.xml"/><Relationship Id="rId85" Type="http://schemas.openxmlformats.org/officeDocument/2006/relationships/footer" Target="footer42.xml"/><Relationship Id="rId86" Type="http://schemas.openxmlformats.org/officeDocument/2006/relationships/header" Target="header43.xml"/><Relationship Id="rId87" Type="http://schemas.openxmlformats.org/officeDocument/2006/relationships/header" Target="header44.xml"/><Relationship Id="rId88" Type="http://schemas.openxmlformats.org/officeDocument/2006/relationships/footer" Target="footer43.xml"/><Relationship Id="rId89" Type="http://schemas.openxmlformats.org/officeDocument/2006/relationships/footer" Target="footer44.xml"/><Relationship Id="rId90" Type="http://schemas.openxmlformats.org/officeDocument/2006/relationships/header" Target="header45.xml"/><Relationship Id="rId91" Type="http://schemas.openxmlformats.org/officeDocument/2006/relationships/header" Target="header46.xml"/><Relationship Id="rId92" Type="http://schemas.openxmlformats.org/officeDocument/2006/relationships/footer" Target="footer45.xml"/><Relationship Id="rId93" Type="http://schemas.openxmlformats.org/officeDocument/2006/relationships/footer" Target="footer46.xml"/><Relationship Id="rId94" Type="http://schemas.openxmlformats.org/officeDocument/2006/relationships/header" Target="header47.xml"/><Relationship Id="rId95" Type="http://schemas.openxmlformats.org/officeDocument/2006/relationships/header" Target="header48.xml"/><Relationship Id="rId96" Type="http://schemas.openxmlformats.org/officeDocument/2006/relationships/footer" Target="footer47.xml"/><Relationship Id="rId97" Type="http://schemas.openxmlformats.org/officeDocument/2006/relationships/footer" Target="footer48.xml"/><Relationship Id="rId98" Type="http://schemas.openxmlformats.org/officeDocument/2006/relationships/header" Target="header49.xml"/><Relationship Id="rId99" Type="http://schemas.openxmlformats.org/officeDocument/2006/relationships/header" Target="header50.xml"/><Relationship Id="rId100" Type="http://schemas.openxmlformats.org/officeDocument/2006/relationships/footer" Target="footer49.xml"/><Relationship Id="rId101" Type="http://schemas.openxmlformats.org/officeDocument/2006/relationships/footer" Target="footer50.xml"/><Relationship Id="rId102" Type="http://schemas.openxmlformats.org/officeDocument/2006/relationships/header" Target="header51.xml"/><Relationship Id="rId103" Type="http://schemas.openxmlformats.org/officeDocument/2006/relationships/header" Target="header52.xml"/><Relationship Id="rId104" Type="http://schemas.openxmlformats.org/officeDocument/2006/relationships/footer" Target="footer51.xml"/><Relationship Id="rId105" Type="http://schemas.openxmlformats.org/officeDocument/2006/relationships/footer" Target="footer52.xml"/><Relationship Id="rId106" Type="http://schemas.openxmlformats.org/officeDocument/2006/relationships/header" Target="header53.xml"/><Relationship Id="rId107" Type="http://schemas.openxmlformats.org/officeDocument/2006/relationships/header" Target="header54.xml"/><Relationship Id="rId108" Type="http://schemas.openxmlformats.org/officeDocument/2006/relationships/footer" Target="footer53.xml"/><Relationship Id="rId109" Type="http://schemas.openxmlformats.org/officeDocument/2006/relationships/footer" Target="footer54.xml"/><Relationship Id="rId110" Type="http://schemas.openxmlformats.org/officeDocument/2006/relationships/header" Target="header55.xml"/><Relationship Id="rId111" Type="http://schemas.openxmlformats.org/officeDocument/2006/relationships/header" Target="header56.xml"/><Relationship Id="rId112" Type="http://schemas.openxmlformats.org/officeDocument/2006/relationships/footer" Target="footer55.xml"/><Relationship Id="rId113" Type="http://schemas.openxmlformats.org/officeDocument/2006/relationships/footer" Target="footer56.xml"/><Relationship Id="rId114" Type="http://schemas.openxmlformats.org/officeDocument/2006/relationships/header" Target="header57.xml"/><Relationship Id="rId115" Type="http://schemas.openxmlformats.org/officeDocument/2006/relationships/header" Target="header58.xml"/><Relationship Id="rId116" Type="http://schemas.openxmlformats.org/officeDocument/2006/relationships/footer" Target="footer57.xml"/><Relationship Id="rId117" Type="http://schemas.openxmlformats.org/officeDocument/2006/relationships/footer" Target="footer58.xml"/><Relationship Id="rId118" Type="http://schemas.openxmlformats.org/officeDocument/2006/relationships/numbering" Target="numbering.xml"/><Relationship Id="rId119" Type="http://schemas.openxmlformats.org/officeDocument/2006/relationships/fontTable" Target="fontTable.xml"/><Relationship Id="rId1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2021-03-29T12:18:00.00Z</dcterms:created>
  <dc:creator>MAZ</dc:creator>
  <cp:lastModifiedBy>utente01</cp:lastModifiedBy>
  <dcterms:modified xsi:type="dcterms:W3CDTF">2021-03-29T12:18:00.00Z</dcterms:modified>
  <cp:revision>3</cp:revision>
</cp:coreProperties>
</file>