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590BE029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B716A67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04478589" w14:textId="77777777" w:rsidTr="003D502C">
        <w:trPr>
          <w:trHeight w:val="837"/>
        </w:trPr>
        <w:tc>
          <w:tcPr>
            <w:tcW w:w="1682" w:type="pct"/>
          </w:tcPr>
          <w:p w14:paraId="0118FD6B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7FE6D347" w14:textId="77777777" w:rsidR="00EB184D" w:rsidRDefault="00E13363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Alessandro Negrini, </w:t>
            </w:r>
          </w:p>
          <w:p w14:paraId="37A37091" w14:textId="50E5186C" w:rsidR="00E13363" w:rsidRPr="003D502C" w:rsidRDefault="00E13363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ITP: Patrizio Lentini</w:t>
            </w:r>
          </w:p>
        </w:tc>
        <w:tc>
          <w:tcPr>
            <w:tcW w:w="1731" w:type="pct"/>
          </w:tcPr>
          <w:p w14:paraId="14224531" w14:textId="2BD5FE80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  <w:r w:rsidR="00E13363">
              <w:rPr>
                <w:rFonts w:ascii="Arial" w:eastAsia="Verdana" w:hAnsi="Arial" w:cs="Arial"/>
                <w:b/>
              </w:rPr>
              <w:t>: Tecnologia di processo e di prodotto</w:t>
            </w:r>
          </w:p>
        </w:tc>
        <w:tc>
          <w:tcPr>
            <w:tcW w:w="1587" w:type="pct"/>
          </w:tcPr>
          <w:p w14:paraId="20D32D24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1C52C77" w14:textId="21072C41" w:rsidR="00E13363" w:rsidRPr="003D502C" w:rsidRDefault="00E13363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4 Mm1</w:t>
            </w:r>
            <w:r w:rsidR="00142FA9">
              <w:rPr>
                <w:rFonts w:ascii="Arial" w:eastAsia="Verdana" w:hAnsi="Arial" w:cs="Arial"/>
                <w:b/>
              </w:rPr>
              <w:t xml:space="preserve"> pag 1 di 3</w:t>
            </w:r>
          </w:p>
        </w:tc>
      </w:tr>
      <w:tr w:rsidR="003D502C" w14:paraId="4D3976EE" w14:textId="77777777" w:rsidTr="003D502C">
        <w:trPr>
          <w:trHeight w:val="837"/>
        </w:trPr>
        <w:tc>
          <w:tcPr>
            <w:tcW w:w="5000" w:type="pct"/>
            <w:gridSpan w:val="3"/>
          </w:tcPr>
          <w:p w14:paraId="46DA8401" w14:textId="77777777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80703C7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E543035" w14:textId="437BC1C6" w:rsidR="00E13363" w:rsidRDefault="00E3288B" w:rsidP="00E13363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E13363">
              <w:rPr>
                <w:b/>
              </w:rPr>
              <w:t>TAGLIO DEI MATERIALI METALLICI</w:t>
            </w:r>
          </w:p>
          <w:p w14:paraId="3ECA43C9" w14:textId="77777777" w:rsidR="00E13363" w:rsidRDefault="00E13363" w:rsidP="00E13363">
            <w:pPr>
              <w:numPr>
                <w:ilvl w:val="0"/>
                <w:numId w:val="2"/>
              </w:numPr>
              <w:rPr>
                <w:b/>
              </w:rPr>
            </w:pPr>
            <w:r>
              <w:t>Parametri inerenti alle condizioni di taglio;</w:t>
            </w:r>
          </w:p>
          <w:p w14:paraId="70974A63" w14:textId="77777777" w:rsidR="00E13363" w:rsidRDefault="00E13363" w:rsidP="00E13363">
            <w:pPr>
              <w:numPr>
                <w:ilvl w:val="0"/>
                <w:numId w:val="2"/>
              </w:numPr>
              <w:rPr>
                <w:b/>
              </w:rPr>
            </w:pPr>
            <w:r>
              <w:t>Velocità di taglio e sua correlazione con la durata dell’utensile;</w:t>
            </w:r>
          </w:p>
          <w:p w14:paraId="770DA608" w14:textId="77777777" w:rsidR="00E13363" w:rsidRDefault="00E13363" w:rsidP="00E13363">
            <w:pPr>
              <w:numPr>
                <w:ilvl w:val="0"/>
                <w:numId w:val="2"/>
              </w:numPr>
              <w:rPr>
                <w:b/>
              </w:rPr>
            </w:pPr>
            <w:r>
              <w:t>Correlazione tra velocità di taglio e gli altri  parametri inerenti alle condizioni di taglio.</w:t>
            </w:r>
          </w:p>
          <w:p w14:paraId="61A77AAA" w14:textId="77777777" w:rsidR="00E13363" w:rsidRPr="00E13363" w:rsidRDefault="00E13363" w:rsidP="00E13363">
            <w:pPr>
              <w:rPr>
                <w:b/>
                <w:bCs/>
                <w:sz w:val="22"/>
              </w:rPr>
            </w:pPr>
          </w:p>
          <w:p w14:paraId="00E9E523" w14:textId="20AF0080" w:rsidR="00E13363" w:rsidRDefault="00E3288B" w:rsidP="00E13363">
            <w:pPr>
              <w:pStyle w:val="Corpotes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E13363" w:rsidRPr="00E13363">
              <w:rPr>
                <w:rFonts w:ascii="Times New Roman" w:hAnsi="Times New Roman" w:cs="Times New Roman"/>
                <w:b/>
                <w:bCs/>
              </w:rPr>
              <w:t>CLASSIFICAZIONE DEGLI UTENSILI E LORO GEOMETRIA DI TAGLIO.</w:t>
            </w:r>
          </w:p>
          <w:p w14:paraId="2808199A" w14:textId="61833B1F" w:rsidR="00E13363" w:rsidRDefault="00E13363" w:rsidP="00E13363">
            <w:pPr>
              <w:numPr>
                <w:ilvl w:val="0"/>
                <w:numId w:val="3"/>
              </w:numPr>
            </w:pPr>
            <w:r>
              <w:t>Utensili da tornitura: parti fondamentali e loro classificazione;</w:t>
            </w:r>
          </w:p>
          <w:p w14:paraId="59CAF107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Geometria di taglio dell’utensile tipo tornio;</w:t>
            </w:r>
          </w:p>
          <w:p w14:paraId="598D74D8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Influenza della geometria di taglio sulle condizioni di lavoro;</w:t>
            </w:r>
          </w:p>
          <w:p w14:paraId="22C855CB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Geometria di taglio delle frese in acciaio super-rapido;</w:t>
            </w:r>
          </w:p>
          <w:p w14:paraId="7A8FFF9F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Geometrie di taglio delle punte elicoidali;</w:t>
            </w:r>
          </w:p>
          <w:p w14:paraId="014E5D6B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Geometrie di taglio delle frese a taglio frontale con utensili in Widia;</w:t>
            </w:r>
          </w:p>
          <w:p w14:paraId="36627FA7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Truciolabilità dei materiali;</w:t>
            </w:r>
          </w:p>
          <w:p w14:paraId="7BC802D5" w14:textId="77777777" w:rsidR="00E13363" w:rsidRDefault="00E13363" w:rsidP="00E13363">
            <w:pPr>
              <w:numPr>
                <w:ilvl w:val="0"/>
                <w:numId w:val="3"/>
              </w:numPr>
            </w:pPr>
            <w:r>
              <w:t>Importanza del liquido refrigerante.</w:t>
            </w:r>
          </w:p>
          <w:p w14:paraId="4A651454" w14:textId="11655986" w:rsidR="00E13363" w:rsidRDefault="00E3288B" w:rsidP="00E13363">
            <w:pPr>
              <w:pStyle w:val="Titolo2"/>
            </w:pPr>
            <w:r>
              <w:t xml:space="preserve">3 </w:t>
            </w:r>
            <w:r w:rsidR="00E13363">
              <w:t>MATERIALI PER UTENSILI</w:t>
            </w:r>
          </w:p>
          <w:p w14:paraId="22C9AA77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Proprietà fisiche dei materiali per utensili;</w:t>
            </w:r>
          </w:p>
          <w:p w14:paraId="2D9D69CE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Acciai per utensili;</w:t>
            </w:r>
          </w:p>
          <w:p w14:paraId="0AF0BDC2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Materiali sinterizzati: Widia;</w:t>
            </w:r>
          </w:p>
          <w:p w14:paraId="50AC7E9D" w14:textId="77777777" w:rsidR="00E13363" w:rsidRDefault="00E13363" w:rsidP="00E13363">
            <w:pPr>
              <w:numPr>
                <w:ilvl w:val="0"/>
                <w:numId w:val="4"/>
              </w:numPr>
            </w:pPr>
            <w:r>
              <w:t>Materiali ceramici;</w:t>
            </w:r>
          </w:p>
          <w:p w14:paraId="04821D4A" w14:textId="77777777" w:rsidR="00E13363" w:rsidRDefault="00E13363" w:rsidP="00E13363"/>
          <w:p w14:paraId="34A380BF" w14:textId="38A53A2A" w:rsidR="00E13363" w:rsidRPr="00E13363" w:rsidRDefault="00E3288B" w:rsidP="00E13363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="00E13363" w:rsidRPr="00E13363">
              <w:rPr>
                <w:rFonts w:ascii="Times New Roman" w:hAnsi="Times New Roman" w:cs="Times New Roman"/>
                <w:b/>
                <w:bCs/>
              </w:rPr>
              <w:t>CARATTERISTICHE DEI MATERIALI METALLICI PER IMPIEGHI SPECIALI</w:t>
            </w:r>
          </w:p>
          <w:p w14:paraId="7F8EE404" w14:textId="77777777" w:rsidR="00E13363" w:rsidRPr="002777F3" w:rsidRDefault="00E13363" w:rsidP="00E13363">
            <w:pPr>
              <w:numPr>
                <w:ilvl w:val="0"/>
                <w:numId w:val="5"/>
              </w:numPr>
              <w:rPr>
                <w:b/>
              </w:rPr>
            </w:pPr>
            <w:r>
              <w:t>Designazione materiali ferrosi.</w:t>
            </w:r>
          </w:p>
          <w:p w14:paraId="27CE7C58" w14:textId="77777777" w:rsidR="00E13363" w:rsidRDefault="00E13363" w:rsidP="00E13363">
            <w:pPr>
              <w:numPr>
                <w:ilvl w:val="0"/>
                <w:numId w:val="5"/>
              </w:numPr>
              <w:rPr>
                <w:b/>
              </w:rPr>
            </w:pPr>
            <w:r>
              <w:t>Acciai speciali;</w:t>
            </w:r>
          </w:p>
          <w:p w14:paraId="3784FE6E" w14:textId="77777777" w:rsidR="00E13363" w:rsidRDefault="00E13363" w:rsidP="00E13363">
            <w:pPr>
              <w:numPr>
                <w:ilvl w:val="0"/>
                <w:numId w:val="5"/>
              </w:numPr>
              <w:rPr>
                <w:b/>
              </w:rPr>
            </w:pPr>
            <w:r>
              <w:t>Acciai speciali da costruzione;</w:t>
            </w:r>
          </w:p>
          <w:p w14:paraId="0421A03A" w14:textId="77777777" w:rsidR="00E13363" w:rsidRDefault="00E13363" w:rsidP="00E13363">
            <w:pPr>
              <w:numPr>
                <w:ilvl w:val="0"/>
                <w:numId w:val="5"/>
              </w:numPr>
              <w:rPr>
                <w:b/>
              </w:rPr>
            </w:pPr>
            <w:r>
              <w:t>Acciai inossidabili.</w:t>
            </w:r>
          </w:p>
          <w:p w14:paraId="75EC34F5" w14:textId="77777777" w:rsidR="00E3288B" w:rsidRDefault="00E3288B" w:rsidP="00E13363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</w:p>
          <w:p w14:paraId="751AEA90" w14:textId="01B88D20" w:rsidR="00E13363" w:rsidRPr="00E13363" w:rsidRDefault="00E3288B" w:rsidP="00E13363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="00E13363" w:rsidRPr="00E13363">
              <w:rPr>
                <w:rFonts w:ascii="Times New Roman" w:hAnsi="Times New Roman" w:cs="Times New Roman"/>
                <w:b/>
                <w:bCs/>
              </w:rPr>
              <w:t>CALCOLO DELLE FORZE DI TAGLIO E DELLA POTENZA DI TAGLIO</w:t>
            </w:r>
          </w:p>
          <w:p w14:paraId="3E5D22AB" w14:textId="77777777" w:rsidR="00E13363" w:rsidRP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>Componenti della forza globale di taglio: casi della tornitura, della foratura e della fresatura periferica e frontale</w:t>
            </w:r>
          </w:p>
          <w:p w14:paraId="24A59ED5" w14:textId="6F0D2D52" w:rsidR="00E13363" w:rsidRP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 xml:space="preserve"> Il significato del coeff. di strappamento o pressione di taglio .</w:t>
            </w:r>
          </w:p>
          <w:p w14:paraId="67908877" w14:textId="020CB5D8" w:rsidR="00E13363" w:rsidRPr="00E13363" w:rsidRDefault="00E13363" w:rsidP="00E13363">
            <w:pPr>
              <w:numPr>
                <w:ilvl w:val="0"/>
                <w:numId w:val="6"/>
              </w:numPr>
              <w:rPr>
                <w:bCs/>
              </w:rPr>
            </w:pPr>
            <w:r w:rsidRPr="00E13363">
              <w:rPr>
                <w:bCs/>
              </w:rPr>
              <w:t>Formula di Taylor per la velocità di taglio.</w:t>
            </w:r>
          </w:p>
          <w:p w14:paraId="00CB296D" w14:textId="77777777" w:rsid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>Calcolo della forza principale di taglio;</w:t>
            </w:r>
          </w:p>
          <w:p w14:paraId="0D00D81F" w14:textId="7C8D9312" w:rsidR="00E13363" w:rsidRDefault="00E13363" w:rsidP="00E13363">
            <w:pPr>
              <w:numPr>
                <w:ilvl w:val="0"/>
                <w:numId w:val="6"/>
              </w:numPr>
              <w:rPr>
                <w:b/>
              </w:rPr>
            </w:pPr>
            <w:r>
              <w:t>Calcolo della potenza di taglio e della potenza al motore.</w:t>
            </w:r>
          </w:p>
          <w:p w14:paraId="746FE677" w14:textId="77777777" w:rsidR="00E13363" w:rsidRDefault="00E13363" w:rsidP="00E13363"/>
          <w:p w14:paraId="2A3B2AC0" w14:textId="5434A6EA" w:rsidR="00E13363" w:rsidRDefault="00E3288B" w:rsidP="00E13363">
            <w:pPr>
              <w:pStyle w:val="Titolo2"/>
            </w:pPr>
            <w:r>
              <w:t xml:space="preserve">6 </w:t>
            </w:r>
            <w:r w:rsidR="00E13363">
              <w:t>DIAGRAMMI DI EQUILIBRIO DELLE LEGHE METALLICHE</w:t>
            </w:r>
          </w:p>
          <w:p w14:paraId="3AE3C03F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Regola di Gibbs e diagrammi di equilibrio;</w:t>
            </w:r>
          </w:p>
          <w:p w14:paraId="4E530914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Costruzione dei diagrammi di equilibrio delle leghe metalliche;</w:t>
            </w:r>
          </w:p>
          <w:p w14:paraId="62901616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Diagramma di equilibrio binario tra due elementi solubili allo stato liquido e allo stato solido;</w:t>
            </w:r>
          </w:p>
          <w:p w14:paraId="4CAC3151" w14:textId="77777777" w:rsidR="00E13363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Diagramma di fase binario per due elementi solubili allo stato liquido e insolubili allo stato solido, con e senza formazione di eutettico;</w:t>
            </w:r>
          </w:p>
          <w:p w14:paraId="017FB104" w14:textId="0C6F418D" w:rsidR="00E13363" w:rsidRPr="003B227A" w:rsidRDefault="00E13363" w:rsidP="00E13363">
            <w:pPr>
              <w:numPr>
                <w:ilvl w:val="0"/>
                <w:numId w:val="7"/>
              </w:numPr>
              <w:rPr>
                <w:b/>
              </w:rPr>
            </w:pPr>
            <w:r>
              <w:t>Studio del diagramma ferro-carbonio.</w:t>
            </w:r>
          </w:p>
          <w:p w14:paraId="6503232B" w14:textId="50377D0B" w:rsidR="003B227A" w:rsidRDefault="00142FA9" w:rsidP="00142FA9">
            <w:pPr>
              <w:pStyle w:val="Titolo2"/>
              <w:jc w:val="right"/>
            </w:pPr>
            <w:r>
              <w:lastRenderedPageBreak/>
              <w:t>Pag. 2 di 3</w:t>
            </w:r>
          </w:p>
          <w:p w14:paraId="69FFB3D9" w14:textId="45A4F977" w:rsidR="00E13363" w:rsidRDefault="00E3288B" w:rsidP="00E13363">
            <w:pPr>
              <w:pStyle w:val="Titolo2"/>
            </w:pPr>
            <w:r>
              <w:t xml:space="preserve">7 </w:t>
            </w:r>
            <w:r w:rsidR="00E13363">
              <w:t>I TRATTAMENTI TERMICI SUI MATERIALI METALLICI</w:t>
            </w:r>
          </w:p>
          <w:p w14:paraId="11A37A8B" w14:textId="77777777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Definizione e classificazione dei trattamenti termici;</w:t>
            </w:r>
          </w:p>
          <w:p w14:paraId="47A0D51A" w14:textId="384BEECD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Ricottura e normalizzazione; varie tipologie di ricottura;</w:t>
            </w:r>
          </w:p>
          <w:p w14:paraId="001C1F8A" w14:textId="771D47C2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La tempra; curve di Bain; tempra martensitica, interrotta o scalare, isoterma o bainitica.</w:t>
            </w:r>
          </w:p>
          <w:p w14:paraId="51F2A37C" w14:textId="77777777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Rinvenimento e bonifica;</w:t>
            </w:r>
          </w:p>
          <w:p w14:paraId="6476A848" w14:textId="77777777" w:rsidR="00E13363" w:rsidRDefault="00E13363" w:rsidP="00E13363">
            <w:pPr>
              <w:numPr>
                <w:ilvl w:val="0"/>
                <w:numId w:val="8"/>
              </w:numPr>
              <w:rPr>
                <w:b/>
              </w:rPr>
            </w:pPr>
            <w:r>
              <w:t>Cementazione;</w:t>
            </w:r>
          </w:p>
          <w:p w14:paraId="3722D163" w14:textId="77777777" w:rsidR="00E13363" w:rsidRDefault="00E13363" w:rsidP="00E13363">
            <w:pPr>
              <w:numPr>
                <w:ilvl w:val="0"/>
                <w:numId w:val="8"/>
              </w:numPr>
            </w:pPr>
            <w:r>
              <w:t xml:space="preserve">Nitrurazione </w:t>
            </w:r>
          </w:p>
          <w:p w14:paraId="4DC786C6" w14:textId="5F3FE872" w:rsidR="00E13363" w:rsidRDefault="00E13363" w:rsidP="00E13363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Le prove dei trattamenti termici di tempra: </w:t>
            </w:r>
            <w:r w:rsidR="00714780">
              <w:t>teoria della</w:t>
            </w:r>
            <w:r>
              <w:t xml:space="preserve"> prova Jominy;</w:t>
            </w:r>
          </w:p>
          <w:p w14:paraId="7A8A4287" w14:textId="3B495387" w:rsidR="00E13363" w:rsidRDefault="00E13363" w:rsidP="00E13363">
            <w:pPr>
              <w:numPr>
                <w:ilvl w:val="0"/>
                <w:numId w:val="9"/>
              </w:numPr>
              <w:rPr>
                <w:b/>
              </w:rPr>
            </w:pPr>
            <w:r>
              <w:t>Difetti da lavorazione e da trattamento termico;</w:t>
            </w:r>
          </w:p>
          <w:p w14:paraId="252724C3" w14:textId="77777777" w:rsidR="00E13363" w:rsidRDefault="00E13363" w:rsidP="00E13363"/>
          <w:p w14:paraId="246DBE44" w14:textId="0D2BAB9F" w:rsidR="00E13363" w:rsidRDefault="00E3288B" w:rsidP="00E13363">
            <w:pPr>
              <w:pStyle w:val="Titolo2"/>
            </w:pPr>
            <w:r>
              <w:t xml:space="preserve">8 </w:t>
            </w:r>
            <w:r w:rsidR="00E13363">
              <w:t>FRESE E FRESATRICI</w:t>
            </w:r>
          </w:p>
          <w:p w14:paraId="2128FB1D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Caratteristiche funzionali della fresatrice;</w:t>
            </w:r>
          </w:p>
          <w:p w14:paraId="3C365B28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Organi di trasmissione nelle fresatrici;</w:t>
            </w:r>
          </w:p>
          <w:p w14:paraId="0C53DC49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Sforzo di taglio e potenza di taglio nella fresa periferica e frontale;</w:t>
            </w:r>
          </w:p>
          <w:p w14:paraId="08368C54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Le frese;</w:t>
            </w:r>
          </w:p>
          <w:p w14:paraId="2FB221A6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Moto relativo tra fresa e pezzo;</w:t>
            </w:r>
          </w:p>
          <w:p w14:paraId="5FC19A72" w14:textId="77777777" w:rsidR="00E13363" w:rsidRDefault="00E13363" w:rsidP="00E13363">
            <w:pPr>
              <w:numPr>
                <w:ilvl w:val="0"/>
                <w:numId w:val="10"/>
              </w:numPr>
              <w:rPr>
                <w:b/>
              </w:rPr>
            </w:pPr>
            <w:r>
              <w:t>Forma delle frese.</w:t>
            </w:r>
          </w:p>
          <w:p w14:paraId="6B663DCC" w14:textId="77777777" w:rsidR="00E13363" w:rsidRDefault="00E13363" w:rsidP="00E13363"/>
          <w:p w14:paraId="42A880A8" w14:textId="0CB6A64B" w:rsidR="00E13363" w:rsidRPr="00E13363" w:rsidRDefault="00E3288B" w:rsidP="00E13363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r w:rsidR="00E13363" w:rsidRPr="00E13363">
              <w:rPr>
                <w:rFonts w:ascii="Times New Roman" w:hAnsi="Times New Roman" w:cs="Times New Roman"/>
                <w:b/>
                <w:bCs/>
              </w:rPr>
              <w:t>LE MACCHINE UTENSILI PER APPLICAZIONI SPECIALI</w:t>
            </w:r>
          </w:p>
          <w:p w14:paraId="555C74F6" w14:textId="77777777" w:rsidR="00E13363" w:rsidRDefault="00E13363" w:rsidP="00E13363">
            <w:pPr>
              <w:numPr>
                <w:ilvl w:val="0"/>
                <w:numId w:val="11"/>
              </w:numPr>
            </w:pPr>
            <w:r>
              <w:t>Le brocciatrici;</w:t>
            </w:r>
          </w:p>
          <w:p w14:paraId="56FFE997" w14:textId="77777777" w:rsidR="00E13363" w:rsidRDefault="00E13363" w:rsidP="00E13363">
            <w:pPr>
              <w:numPr>
                <w:ilvl w:val="0"/>
                <w:numId w:val="11"/>
              </w:numPr>
            </w:pPr>
            <w:r>
              <w:t>Lavorazione di brocciatura;</w:t>
            </w:r>
          </w:p>
          <w:p w14:paraId="32B13919" w14:textId="77777777" w:rsidR="00E13363" w:rsidRDefault="00E13363" w:rsidP="00E13363">
            <w:pPr>
              <w:numPr>
                <w:ilvl w:val="0"/>
                <w:numId w:val="11"/>
              </w:numPr>
            </w:pPr>
            <w:r>
              <w:t>Le brocce.</w:t>
            </w:r>
          </w:p>
          <w:p w14:paraId="53E8357E" w14:textId="77777777" w:rsidR="00E13363" w:rsidRDefault="00E13363" w:rsidP="00E13363">
            <w:pPr>
              <w:numPr>
                <w:ilvl w:val="0"/>
                <w:numId w:val="11"/>
              </w:numPr>
            </w:pPr>
            <w:r>
              <w:t>Gli alesatori</w:t>
            </w:r>
          </w:p>
          <w:p w14:paraId="7B039E13" w14:textId="38C1957D" w:rsidR="00E13363" w:rsidRDefault="00E3288B" w:rsidP="00D570D3">
            <w:pPr>
              <w:pStyle w:val="Titolo2"/>
            </w:pPr>
            <w:r>
              <w:t xml:space="preserve">10 </w:t>
            </w:r>
            <w:r w:rsidR="00E13363">
              <w:t>MACCHINA PER LA FINITURA DEI PEZZI , LA RETTIFICA.</w:t>
            </w:r>
          </w:p>
          <w:p w14:paraId="54D434FD" w14:textId="77777777" w:rsidR="00E13363" w:rsidRDefault="00E13363" w:rsidP="00E13363">
            <w:pPr>
              <w:numPr>
                <w:ilvl w:val="0"/>
                <w:numId w:val="12"/>
              </w:numPr>
            </w:pPr>
            <w:r>
              <w:t>Gli abrasivi;</w:t>
            </w:r>
          </w:p>
          <w:p w14:paraId="6C01B1F0" w14:textId="4E195921" w:rsidR="00E13363" w:rsidRDefault="00E13363" w:rsidP="00E13363">
            <w:pPr>
              <w:numPr>
                <w:ilvl w:val="0"/>
                <w:numId w:val="12"/>
              </w:numPr>
            </w:pPr>
            <w:r>
              <w:t>Natura degli agglomeranti;</w:t>
            </w:r>
            <w:r w:rsidR="00D570D3">
              <w:t xml:space="preserve"> Alun</w:t>
            </w:r>
            <w:r w:rsidR="009148E9">
              <w:t>d</w:t>
            </w:r>
            <w:r w:rsidR="00D570D3">
              <w:t>um, Carborundum, Diamante sintetico, CBN</w:t>
            </w:r>
          </w:p>
          <w:p w14:paraId="181430D6" w14:textId="7B227CF6" w:rsidR="00E13363" w:rsidRDefault="00E13363" w:rsidP="00E13363">
            <w:pPr>
              <w:numPr>
                <w:ilvl w:val="0"/>
                <w:numId w:val="12"/>
              </w:numPr>
            </w:pPr>
            <w:r>
              <w:t>Le mole: designazione</w:t>
            </w:r>
            <w:r w:rsidR="00D570D3">
              <w:t xml:space="preserve"> Norton</w:t>
            </w:r>
            <w:r>
              <w:t>;</w:t>
            </w:r>
          </w:p>
          <w:p w14:paraId="59A243E7" w14:textId="77777777" w:rsidR="00E13363" w:rsidRDefault="00E13363" w:rsidP="00E13363">
            <w:pPr>
              <w:numPr>
                <w:ilvl w:val="0"/>
                <w:numId w:val="12"/>
              </w:numPr>
            </w:pPr>
            <w:r>
              <w:t>Rettifica con le mole;</w:t>
            </w:r>
          </w:p>
          <w:p w14:paraId="4113DDAB" w14:textId="77777777" w:rsidR="00E13363" w:rsidRDefault="00E13363" w:rsidP="00E13363">
            <w:pPr>
              <w:numPr>
                <w:ilvl w:val="0"/>
                <w:numId w:val="12"/>
              </w:numPr>
            </w:pPr>
            <w:r>
              <w:t>Rettifica senza centri;</w:t>
            </w:r>
          </w:p>
          <w:p w14:paraId="322BC06A" w14:textId="77777777" w:rsidR="00E13363" w:rsidRDefault="00E13363" w:rsidP="00E13363">
            <w:pPr>
              <w:numPr>
                <w:ilvl w:val="0"/>
                <w:numId w:val="12"/>
              </w:numPr>
            </w:pPr>
            <w:r>
              <w:t>Velocità di taglio, velocità del pezzo.</w:t>
            </w:r>
          </w:p>
          <w:p w14:paraId="53816D6F" w14:textId="50E6CC02" w:rsidR="00E13363" w:rsidRDefault="00E13363" w:rsidP="00E13363">
            <w:pPr>
              <w:numPr>
                <w:ilvl w:val="0"/>
                <w:numId w:val="12"/>
              </w:numPr>
            </w:pPr>
            <w:r>
              <w:t>La refrigerazione nelle rettificatrici.</w:t>
            </w:r>
          </w:p>
          <w:p w14:paraId="412D3A79" w14:textId="7F291450" w:rsidR="003B227A" w:rsidRDefault="003B227A" w:rsidP="003B227A">
            <w:pPr>
              <w:ind w:left="360"/>
            </w:pPr>
          </w:p>
          <w:p w14:paraId="69A82511" w14:textId="77777777" w:rsidR="003B227A" w:rsidRDefault="003B227A" w:rsidP="003B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EDUCAZIONE CIVICA</w:t>
            </w:r>
          </w:p>
          <w:p w14:paraId="72A2DF7B" w14:textId="77777777" w:rsidR="003B227A" w:rsidRDefault="003B227A" w:rsidP="003B227A">
            <w:pPr>
              <w:jc w:val="center"/>
            </w:pPr>
          </w:p>
          <w:p w14:paraId="49F79383" w14:textId="6D2CFEF4" w:rsidR="00E13363" w:rsidRDefault="003B227A" w:rsidP="003B227A">
            <w:pPr>
              <w:jc w:val="both"/>
            </w:pPr>
            <w:r>
              <w:t>- I dispositivi di protezione individuale. La sicurezza nelle macchine; gas ed elementi inquinanti e pericolosi in acciaieria, nei forni da trattamento termico e in alcune macchine speciali.</w:t>
            </w:r>
          </w:p>
          <w:p w14:paraId="723DBDBD" w14:textId="77777777" w:rsidR="003B227A" w:rsidRDefault="003B227A" w:rsidP="003B227A">
            <w:pPr>
              <w:jc w:val="both"/>
            </w:pPr>
          </w:p>
          <w:p w14:paraId="619C1E33" w14:textId="77777777" w:rsidR="00E13363" w:rsidRDefault="00E13363" w:rsidP="00E13363">
            <w:pPr>
              <w:ind w:left="360"/>
              <w:rPr>
                <w:b/>
              </w:rPr>
            </w:pPr>
          </w:p>
          <w:p w14:paraId="3D3F6C02" w14:textId="77777777" w:rsidR="00E13363" w:rsidRDefault="00E13363" w:rsidP="00E13363">
            <w:pPr>
              <w:pStyle w:val="Titolo4"/>
              <w:rPr>
                <w:b w:val="0"/>
                <w:bCs/>
                <w:sz w:val="24"/>
              </w:rPr>
            </w:pPr>
            <w:r>
              <w:t>REPARTI DI LAVORAZIONE: TORNITURA</w:t>
            </w:r>
          </w:p>
          <w:p w14:paraId="451F6EA1" w14:textId="65EA6FE0" w:rsidR="00E13363" w:rsidRDefault="00E13363" w:rsidP="00E13363">
            <w:pPr>
              <w:rPr>
                <w:b/>
              </w:rPr>
            </w:pPr>
            <w:r>
              <w:t xml:space="preserve">-     Esercitazioni al tornio parallelo: intestatura, sgrossatura, finitura, conicità, godronatura, accoppiamento in tolleranza, filettature </w:t>
            </w:r>
            <w:r w:rsidR="009148E9">
              <w:t xml:space="preserve">e controlli metrologici dei </w:t>
            </w:r>
            <w:r>
              <w:t xml:space="preserve">particolari meccanici </w:t>
            </w:r>
            <w:r w:rsidR="009148E9">
              <w:t>con i più comuni strumenti di officina Stesura di</w:t>
            </w:r>
            <w:r>
              <w:t xml:space="preserve"> ciclo di lavorazione.</w:t>
            </w:r>
          </w:p>
          <w:p w14:paraId="1246DF56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43F29B37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3F331F55" w14:textId="446919C3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p w14:paraId="0F0E3252" w14:textId="2EAD3D85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p w14:paraId="471DE6F7" w14:textId="61326ECA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p w14:paraId="66D12C26" w14:textId="77777777" w:rsidR="003B227A" w:rsidRDefault="003B227A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0CCDA94D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A04040" w14:textId="5E2C0842" w:rsidR="00236A00" w:rsidRPr="003B227A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3B227A"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TESTI IN ADOZIONE </w:t>
            </w:r>
            <w:r w:rsidR="00142FA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                                        pag. 3 di 3</w:t>
            </w:r>
          </w:p>
        </w:tc>
      </w:tr>
      <w:tr w:rsidR="00236A00" w14:paraId="05A08E4F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39DE" w14:textId="77777777" w:rsidR="003B227A" w:rsidRPr="00614413" w:rsidRDefault="003B227A" w:rsidP="003B227A">
            <w:pPr>
              <w:rPr>
                <w:i/>
                <w:sz w:val="28"/>
              </w:rPr>
            </w:pPr>
            <w:r w:rsidRPr="00614413">
              <w:rPr>
                <w:b/>
              </w:rPr>
              <w:t>TESTO:</w:t>
            </w:r>
            <w:r w:rsidRPr="00614413">
              <w:rPr>
                <w:sz w:val="28"/>
              </w:rPr>
              <w:t xml:space="preserve"> </w:t>
            </w:r>
            <w:r w:rsidRPr="00614413">
              <w:rPr>
                <w:i/>
              </w:rPr>
              <w:t>“Corso di Tecnologia meccanica” Vol. 2</w:t>
            </w:r>
          </w:p>
          <w:p w14:paraId="551BD0CA" w14:textId="77777777" w:rsidR="003B227A" w:rsidRPr="00614413" w:rsidRDefault="003B227A" w:rsidP="003B227A">
            <w:pPr>
              <w:rPr>
                <w:i/>
                <w:sz w:val="28"/>
              </w:rPr>
            </w:pPr>
            <w:r w:rsidRPr="00614413">
              <w:rPr>
                <w:b/>
              </w:rPr>
              <w:t>AUTORE:</w:t>
            </w:r>
            <w:r w:rsidRPr="00614413">
              <w:rPr>
                <w:sz w:val="28"/>
              </w:rPr>
              <w:t xml:space="preserve"> </w:t>
            </w:r>
            <w:r w:rsidRPr="00614413">
              <w:rPr>
                <w:i/>
              </w:rPr>
              <w:t>Gianfranco Cunsolo</w:t>
            </w:r>
          </w:p>
          <w:p w14:paraId="2725B8BD" w14:textId="77777777" w:rsidR="003B227A" w:rsidRPr="00614413" w:rsidRDefault="003B227A" w:rsidP="003B227A">
            <w:pPr>
              <w:rPr>
                <w:i/>
              </w:rPr>
            </w:pPr>
            <w:r w:rsidRPr="00614413">
              <w:rPr>
                <w:b/>
              </w:rPr>
              <w:t>EDITORE</w:t>
            </w:r>
            <w:r w:rsidRPr="00614413">
              <w:rPr>
                <w:sz w:val="28"/>
              </w:rPr>
              <w:t xml:space="preserve">: </w:t>
            </w:r>
            <w:r w:rsidRPr="00614413">
              <w:rPr>
                <w:i/>
              </w:rPr>
              <w:t>Zanichelli, ISBN  cartaceo 97888 0812 7358</w:t>
            </w:r>
          </w:p>
          <w:p w14:paraId="48E49E7A" w14:textId="77777777" w:rsidR="00236A00" w:rsidRDefault="00236A00" w:rsidP="003B227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CF1DA09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p w14:paraId="1C730826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7D79" w14:textId="77777777" w:rsidR="003C6615" w:rsidRDefault="003C6615">
      <w:r>
        <w:separator/>
      </w:r>
    </w:p>
  </w:endnote>
  <w:endnote w:type="continuationSeparator" w:id="0">
    <w:p w14:paraId="7D77FD27" w14:textId="77777777" w:rsidR="003C6615" w:rsidRDefault="003C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FB61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6FD8E55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FC78" w14:textId="77777777" w:rsidR="003C6615" w:rsidRDefault="003C6615">
      <w:r>
        <w:separator/>
      </w:r>
    </w:p>
  </w:footnote>
  <w:footnote w:type="continuationSeparator" w:id="0">
    <w:p w14:paraId="3BCCB86D" w14:textId="77777777" w:rsidR="003C6615" w:rsidRDefault="003C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878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36AB9F0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8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023A1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85D7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1A2E1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B71B4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D949F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49461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DF1E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3115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35461A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B5F1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94A6CA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7"/>
    <w:rsid w:val="000B2CA1"/>
    <w:rsid w:val="000D4D05"/>
    <w:rsid w:val="00116C45"/>
    <w:rsid w:val="00123296"/>
    <w:rsid w:val="00142FA9"/>
    <w:rsid w:val="0016004F"/>
    <w:rsid w:val="0023614B"/>
    <w:rsid w:val="00236A00"/>
    <w:rsid w:val="002613B1"/>
    <w:rsid w:val="00312D50"/>
    <w:rsid w:val="00354820"/>
    <w:rsid w:val="003974A9"/>
    <w:rsid w:val="003B227A"/>
    <w:rsid w:val="003C6615"/>
    <w:rsid w:val="003D502C"/>
    <w:rsid w:val="005776F2"/>
    <w:rsid w:val="005E1F1B"/>
    <w:rsid w:val="00714780"/>
    <w:rsid w:val="007358F5"/>
    <w:rsid w:val="00743667"/>
    <w:rsid w:val="00800C8C"/>
    <w:rsid w:val="00881C4C"/>
    <w:rsid w:val="009148E9"/>
    <w:rsid w:val="00953408"/>
    <w:rsid w:val="009818BA"/>
    <w:rsid w:val="00A7171D"/>
    <w:rsid w:val="00B8361D"/>
    <w:rsid w:val="00CD0F3E"/>
    <w:rsid w:val="00D3158C"/>
    <w:rsid w:val="00D570D3"/>
    <w:rsid w:val="00DD668C"/>
    <w:rsid w:val="00E13363"/>
    <w:rsid w:val="00E3288B"/>
    <w:rsid w:val="00E718A9"/>
    <w:rsid w:val="00E81E47"/>
    <w:rsid w:val="00EB184D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8CBA"/>
  <w15:docId w15:val="{75088CC9-D215-4871-849C-E7E536D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093F56-0B71-42BE-9C0A-DF10415F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Alessandro Negrini</cp:lastModifiedBy>
  <cp:revision>10</cp:revision>
  <dcterms:created xsi:type="dcterms:W3CDTF">2021-04-29T14:45:00Z</dcterms:created>
  <dcterms:modified xsi:type="dcterms:W3CDTF">2021-05-28T06:36:00Z</dcterms:modified>
</cp:coreProperties>
</file>