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="-176" w:tblpY="532"/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8"/>
        <w:gridCol w:w="2442"/>
        <w:gridCol w:w="3583"/>
      </w:tblGrid>
      <w:tr w:rsidR="00B75612" w:rsidRPr="00367CDA" w:rsidTr="00637409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:rsidR="007D3776" w:rsidRDefault="00B75612" w:rsidP="00637409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PROGRAMMA SVOLTO</w:t>
            </w:r>
          </w:p>
          <w:p w:rsidR="007D3776" w:rsidRPr="007D3776" w:rsidRDefault="007D3776" w:rsidP="00637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3776">
              <w:rPr>
                <w:sz w:val="24"/>
                <w:szCs w:val="24"/>
              </w:rPr>
              <w:t>ANNO SCOLASTICO 2020/2021</w:t>
            </w:r>
          </w:p>
        </w:tc>
      </w:tr>
      <w:tr w:rsidR="009623CB" w:rsidRPr="00367CDA" w:rsidTr="00637409">
        <w:trPr>
          <w:trHeight w:val="837"/>
        </w:trPr>
        <w:tc>
          <w:tcPr>
            <w:tcW w:w="2079" w:type="pct"/>
            <w:shd w:val="clear" w:color="auto" w:fill="auto"/>
          </w:tcPr>
          <w:p w:rsidR="009623CB" w:rsidRDefault="009623CB" w:rsidP="00637409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DOCENTI</w:t>
            </w:r>
          </w:p>
          <w:p w:rsidR="009623CB" w:rsidRPr="009623CB" w:rsidRDefault="009623CB" w:rsidP="00637409">
            <w:pPr>
              <w:spacing w:after="0" w:line="240" w:lineRule="auto"/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  <w:r w:rsidRPr="009623CB">
              <w:rPr>
                <w:rFonts w:ascii="Arial" w:eastAsia="Verdana" w:hAnsi="Arial" w:cs="Arial"/>
                <w:sz w:val="24"/>
                <w:szCs w:val="24"/>
              </w:rPr>
              <w:t>Italo D. Falconi</w:t>
            </w:r>
          </w:p>
          <w:p w:rsidR="009623CB" w:rsidRPr="00367CDA" w:rsidRDefault="009623CB" w:rsidP="00637409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9623CB">
              <w:rPr>
                <w:rFonts w:ascii="Arial" w:eastAsia="Verdana" w:hAnsi="Arial" w:cs="Arial"/>
                <w:sz w:val="24"/>
                <w:szCs w:val="24"/>
              </w:rPr>
              <w:t xml:space="preserve">Francesca </w:t>
            </w:r>
            <w:proofErr w:type="spellStart"/>
            <w:r w:rsidRPr="009623CB">
              <w:rPr>
                <w:rFonts w:ascii="Arial" w:eastAsia="Verdana" w:hAnsi="Arial" w:cs="Arial"/>
                <w:sz w:val="24"/>
                <w:szCs w:val="24"/>
              </w:rPr>
              <w:t>Liveriero</w:t>
            </w:r>
            <w:proofErr w:type="spellEnd"/>
            <w:r w:rsidRPr="009623CB">
              <w:rPr>
                <w:rFonts w:ascii="Arial" w:eastAsia="Verdana" w:hAnsi="Arial" w:cs="Arial"/>
                <w:sz w:val="24"/>
                <w:szCs w:val="24"/>
              </w:rPr>
              <w:t xml:space="preserve"> Lavelli</w:t>
            </w:r>
          </w:p>
        </w:tc>
        <w:tc>
          <w:tcPr>
            <w:tcW w:w="1184" w:type="pct"/>
            <w:shd w:val="clear" w:color="auto" w:fill="auto"/>
          </w:tcPr>
          <w:p w:rsidR="009623CB" w:rsidRDefault="009623CB" w:rsidP="00637409">
            <w:pPr>
              <w:spacing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MATERIA</w:t>
            </w:r>
          </w:p>
          <w:p w:rsidR="009623CB" w:rsidRPr="009623CB" w:rsidRDefault="009623CB" w:rsidP="00637409">
            <w:pPr>
              <w:spacing w:after="0" w:line="240" w:lineRule="auto"/>
              <w:jc w:val="center"/>
              <w:rPr>
                <w:rFonts w:ascii="Verdana" w:eastAsia="Verdana" w:hAnsi="Verdana" w:cs="Arial"/>
                <w:sz w:val="24"/>
                <w:szCs w:val="24"/>
              </w:rPr>
            </w:pPr>
            <w:r w:rsidRPr="009623CB">
              <w:rPr>
                <w:rFonts w:ascii="Arial" w:eastAsia="Verdana" w:hAnsi="Arial" w:cs="Arial"/>
                <w:sz w:val="24"/>
                <w:szCs w:val="24"/>
              </w:rPr>
              <w:t>INFORMATICA</w:t>
            </w:r>
          </w:p>
        </w:tc>
        <w:tc>
          <w:tcPr>
            <w:tcW w:w="1737" w:type="pct"/>
            <w:shd w:val="clear" w:color="auto" w:fill="auto"/>
          </w:tcPr>
          <w:p w:rsidR="009623CB" w:rsidRDefault="009623CB" w:rsidP="00637409">
            <w:pPr>
              <w:spacing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CLASSE</w:t>
            </w:r>
          </w:p>
          <w:p w:rsidR="009623CB" w:rsidRPr="009623CB" w:rsidRDefault="009623CB" w:rsidP="00637409">
            <w:pPr>
              <w:spacing w:after="0" w:line="240" w:lineRule="auto"/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  <w:r w:rsidRPr="009623CB">
              <w:rPr>
                <w:rFonts w:ascii="Arial" w:eastAsia="Verdana" w:hAnsi="Arial" w:cs="Arial"/>
                <w:sz w:val="24"/>
                <w:szCs w:val="24"/>
              </w:rPr>
              <w:t>3 INF3</w:t>
            </w:r>
          </w:p>
        </w:tc>
      </w:tr>
      <w:tr w:rsidR="00B75612" w:rsidRPr="00367CDA" w:rsidTr="00637409">
        <w:trPr>
          <w:trHeight w:val="10489"/>
        </w:trPr>
        <w:tc>
          <w:tcPr>
            <w:tcW w:w="5000" w:type="pct"/>
            <w:gridSpan w:val="3"/>
            <w:shd w:val="clear" w:color="auto" w:fill="auto"/>
          </w:tcPr>
          <w:p w:rsidR="00B75612" w:rsidRPr="00367CDA" w:rsidRDefault="00B75612" w:rsidP="00637409">
            <w:pPr>
              <w:ind w:left="360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:rsidR="00824D9E" w:rsidRDefault="00824D9E" w:rsidP="00637409">
            <w:pPr>
              <w:pStyle w:val="Titolo1"/>
              <w:keepLines w:val="0"/>
              <w:tabs>
                <w:tab w:val="num" w:pos="0"/>
                <w:tab w:val="left" w:pos="3495"/>
              </w:tabs>
              <w:suppressAutoHyphens/>
              <w:spacing w:after="0" w:line="240" w:lineRule="auto"/>
              <w:ind w:left="0" w:firstLine="0"/>
            </w:pPr>
            <w:r>
              <w:rPr>
                <w:rFonts w:ascii="Webdings" w:eastAsia="Webdings" w:hAnsi="Webdings" w:cs="Webdings"/>
                <w:sz w:val="24"/>
                <w:szCs w:val="24"/>
              </w:rPr>
              <w:t></w:t>
            </w:r>
            <w:r>
              <w:rPr>
                <w:sz w:val="20"/>
              </w:rPr>
              <w:t>GLI ALGORITMI</w:t>
            </w:r>
            <w:r>
              <w:rPr>
                <w:sz w:val="20"/>
              </w:rPr>
              <w:tab/>
            </w:r>
          </w:p>
          <w:p w:rsidR="00824D9E" w:rsidRDefault="00824D9E" w:rsidP="00637409">
            <w:pPr>
              <w:ind w:left="283"/>
              <w:jc w:val="both"/>
            </w:pPr>
            <w:r>
              <w:rPr>
                <w:rFonts w:cs="Calibri"/>
              </w:rPr>
              <w:t>Il concetto di algoritmo - Progettazione di algoritmi: top-down/</w:t>
            </w:r>
            <w:proofErr w:type="spellStart"/>
            <w:r>
              <w:rPr>
                <w:rFonts w:cs="Calibri"/>
              </w:rPr>
              <w:t>bottom-up</w:t>
            </w:r>
            <w:proofErr w:type="spellEnd"/>
            <w:r>
              <w:rPr>
                <w:rFonts w:cs="Calibri"/>
              </w:rPr>
              <w:t xml:space="preserve"> - Strutture di controllo: sequenza -  selezione – iterazione -  Tecniche di descrizione degli algoritmi: flow-chart,  pseudo-linguaggio – Realizzazione di semplici algoritmi con </w:t>
            </w:r>
            <w:proofErr w:type="spellStart"/>
            <w:r>
              <w:rPr>
                <w:rFonts w:cs="Calibri"/>
              </w:rPr>
              <w:t>Flowgorithm</w:t>
            </w:r>
            <w:proofErr w:type="spellEnd"/>
          </w:p>
          <w:p w:rsidR="00824D9E" w:rsidRDefault="00824D9E" w:rsidP="00637409">
            <w:pPr>
              <w:pStyle w:val="Titolo1"/>
              <w:keepLines w:val="0"/>
              <w:tabs>
                <w:tab w:val="num" w:pos="0"/>
              </w:tabs>
              <w:suppressAutoHyphens/>
              <w:spacing w:before="240" w:after="60" w:line="240" w:lineRule="auto"/>
              <w:ind w:left="0" w:firstLine="0"/>
            </w:pPr>
            <w:r>
              <w:rPr>
                <w:rFonts w:ascii="Webdings" w:eastAsia="Webdings" w:hAnsi="Webdings" w:cs="Webdings"/>
                <w:sz w:val="24"/>
                <w:szCs w:val="24"/>
              </w:rPr>
              <w:t></w:t>
            </w:r>
            <w:r>
              <w:rPr>
                <w:caps/>
                <w:sz w:val="20"/>
              </w:rPr>
              <w:t>IL LINGUAGGIO C</w:t>
            </w:r>
          </w:p>
          <w:p w:rsidR="00824D9E" w:rsidRDefault="00824D9E" w:rsidP="00637409">
            <w:pPr>
              <w:ind w:left="283"/>
              <w:jc w:val="both"/>
            </w:pPr>
            <w:r>
              <w:rPr>
                <w:rFonts w:cs="Calibri"/>
              </w:rPr>
              <w:t xml:space="preserve">Dall’algoritmo al programma: </w:t>
            </w:r>
            <w:proofErr w:type="spellStart"/>
            <w:r>
              <w:rPr>
                <w:rFonts w:cs="Calibri"/>
              </w:rPr>
              <w:t>editor</w:t>
            </w:r>
            <w:proofErr w:type="spellEnd"/>
            <w:r>
              <w:rPr>
                <w:rFonts w:cs="Calibri"/>
              </w:rPr>
              <w:t xml:space="preserve">, compilatore/interprete, </w:t>
            </w:r>
            <w:proofErr w:type="spellStart"/>
            <w:r>
              <w:rPr>
                <w:rFonts w:cs="Calibri"/>
              </w:rPr>
              <w:t>linker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loader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debugger</w:t>
            </w:r>
            <w:proofErr w:type="spellEnd"/>
            <w:r>
              <w:rPr>
                <w:rFonts w:cs="Calibri"/>
              </w:rPr>
              <w:t xml:space="preserve"> - La struttura di un programma C: sezione dichiarazioni (librerie, costanti predefinite, tipi, prototipi, variabili) – Il </w:t>
            </w:r>
            <w:proofErr w:type="spellStart"/>
            <w:r>
              <w:rPr>
                <w:rFonts w:cs="Calibri"/>
              </w:rPr>
              <w:t>main</w:t>
            </w:r>
            <w:proofErr w:type="spellEnd"/>
            <w:r>
              <w:rPr>
                <w:rFonts w:cs="Calibri"/>
              </w:rPr>
              <w:t>: istruzioni (assegnazione,  input/output, strutture di controllo, chiamata di funzioni) – La sezione di definizione delle funzioni.</w:t>
            </w:r>
          </w:p>
          <w:p w:rsidR="00824D9E" w:rsidRDefault="00824D9E" w:rsidP="00637409">
            <w:pPr>
              <w:pStyle w:val="Titolo1"/>
              <w:keepLines w:val="0"/>
              <w:tabs>
                <w:tab w:val="num" w:pos="0"/>
              </w:tabs>
              <w:suppressAutoHyphens/>
              <w:spacing w:before="240" w:after="60" w:line="240" w:lineRule="auto"/>
              <w:ind w:left="0" w:firstLine="0"/>
            </w:pPr>
            <w:r>
              <w:rPr>
                <w:rFonts w:ascii="Webdings" w:eastAsia="Webdings" w:hAnsi="Webdings" w:cs="Webdings"/>
                <w:caps/>
                <w:sz w:val="24"/>
                <w:szCs w:val="24"/>
              </w:rPr>
              <w:t></w:t>
            </w:r>
            <w:r>
              <w:rPr>
                <w:caps/>
                <w:sz w:val="20"/>
              </w:rPr>
              <w:t>STRutture dati</w:t>
            </w:r>
          </w:p>
          <w:p w:rsidR="00824D9E" w:rsidRDefault="00824D9E" w:rsidP="00637409">
            <w:pPr>
              <w:ind w:left="283"/>
              <w:jc w:val="both"/>
            </w:pPr>
            <w:r>
              <w:rPr>
                <w:rFonts w:cs="Calibri"/>
              </w:rPr>
              <w:t xml:space="preserve">Implementazione in memoria - Compatibilità -  Tipi semplici: ordinali (intero, </w:t>
            </w:r>
            <w:proofErr w:type="spellStart"/>
            <w:r>
              <w:rPr>
                <w:rFonts w:cs="Calibri"/>
              </w:rPr>
              <w:t>char</w:t>
            </w:r>
            <w:proofErr w:type="spellEnd"/>
            <w:r>
              <w:rPr>
                <w:rFonts w:cs="Calibri"/>
              </w:rPr>
              <w:t xml:space="preserve">, enumerativo)  - reali - Tipi strutturati:  array - stringhe - Tipi definiti dall’utente. </w:t>
            </w:r>
          </w:p>
          <w:p w:rsidR="00824D9E" w:rsidRDefault="00824D9E" w:rsidP="00637409">
            <w:pPr>
              <w:pStyle w:val="Titolo1"/>
              <w:keepLines w:val="0"/>
              <w:tabs>
                <w:tab w:val="num" w:pos="0"/>
              </w:tabs>
              <w:suppressAutoHyphens/>
              <w:spacing w:before="240" w:after="60" w:line="240" w:lineRule="auto"/>
              <w:ind w:left="0" w:firstLine="0"/>
            </w:pPr>
            <w:r>
              <w:rPr>
                <w:rFonts w:ascii="Webdings" w:eastAsia="Webdings" w:hAnsi="Webdings" w:cs="Webdings"/>
                <w:caps/>
                <w:sz w:val="24"/>
                <w:szCs w:val="24"/>
              </w:rPr>
              <w:t></w:t>
            </w:r>
            <w:r>
              <w:rPr>
                <w:caps/>
                <w:sz w:val="20"/>
              </w:rPr>
              <w:t>i SOTToprogrammi</w:t>
            </w:r>
          </w:p>
          <w:p w:rsidR="00824D9E" w:rsidRDefault="00824D9E" w:rsidP="00637409">
            <w:pPr>
              <w:ind w:left="283"/>
              <w:jc w:val="both"/>
            </w:pPr>
            <w:r>
              <w:rPr>
                <w:rFonts w:cs="Calibri"/>
              </w:rPr>
              <w:t>Ambiente locale e globale - Passaggio parametri: valore, indirizzo  - Funzioni e procedure:  prototipi, dichiarazione, definizione, chiamata - le librerie personali: un esempio di libreria per la gestione della console.</w:t>
            </w:r>
          </w:p>
          <w:p w:rsidR="00824D9E" w:rsidRDefault="00824D9E" w:rsidP="00637409">
            <w:pPr>
              <w:pStyle w:val="Titolo1"/>
              <w:keepLines w:val="0"/>
              <w:tabs>
                <w:tab w:val="num" w:pos="0"/>
              </w:tabs>
              <w:suppressAutoHyphens/>
              <w:spacing w:before="240" w:after="60" w:line="240" w:lineRule="auto"/>
              <w:ind w:left="0" w:firstLine="0"/>
            </w:pPr>
            <w:r>
              <w:rPr>
                <w:rFonts w:ascii="Webdings" w:eastAsia="Webdings" w:hAnsi="Webdings" w:cs="Webdings"/>
                <w:caps/>
                <w:sz w:val="24"/>
                <w:szCs w:val="24"/>
              </w:rPr>
              <w:t></w:t>
            </w:r>
            <w:r>
              <w:rPr>
                <w:caps/>
                <w:sz w:val="20"/>
              </w:rPr>
              <w:t xml:space="preserve">algoritmi </w:t>
            </w:r>
            <w:proofErr w:type="spellStart"/>
            <w:r>
              <w:rPr>
                <w:caps/>
                <w:sz w:val="20"/>
              </w:rPr>
              <w:t>di</w:t>
            </w:r>
            <w:proofErr w:type="spellEnd"/>
            <w:r>
              <w:rPr>
                <w:caps/>
                <w:sz w:val="20"/>
              </w:rPr>
              <w:t xml:space="preserve"> RICERCA</w:t>
            </w:r>
          </w:p>
          <w:p w:rsidR="00824D9E" w:rsidRDefault="00824D9E" w:rsidP="00637409">
            <w:pPr>
              <w:ind w:left="283"/>
              <w:jc w:val="both"/>
            </w:pPr>
            <w:r>
              <w:rPr>
                <w:rFonts w:cs="Calibri"/>
              </w:rPr>
              <w:t>La ricerca binaria</w:t>
            </w:r>
          </w:p>
          <w:p w:rsidR="00824D9E" w:rsidRDefault="00824D9E" w:rsidP="00637409">
            <w:pPr>
              <w:pStyle w:val="Titolo1"/>
              <w:keepLines w:val="0"/>
              <w:tabs>
                <w:tab w:val="num" w:pos="0"/>
              </w:tabs>
              <w:suppressAutoHyphens/>
              <w:spacing w:before="240" w:after="60" w:line="240" w:lineRule="auto"/>
              <w:ind w:left="0" w:firstLine="0"/>
            </w:pPr>
            <w:r>
              <w:rPr>
                <w:rFonts w:ascii="Webdings" w:eastAsia="Webdings" w:hAnsi="Webdings" w:cs="Webdings"/>
                <w:caps/>
                <w:sz w:val="24"/>
                <w:szCs w:val="24"/>
              </w:rPr>
              <w:t></w:t>
            </w:r>
            <w:r>
              <w:rPr>
                <w:caps/>
                <w:sz w:val="20"/>
              </w:rPr>
              <w:t xml:space="preserve">algoritmi </w:t>
            </w:r>
            <w:proofErr w:type="spellStart"/>
            <w:r>
              <w:rPr>
                <w:caps/>
                <w:sz w:val="20"/>
              </w:rPr>
              <w:t>di</w:t>
            </w:r>
            <w:proofErr w:type="spellEnd"/>
            <w:r>
              <w:rPr>
                <w:caps/>
                <w:sz w:val="20"/>
              </w:rPr>
              <w:t xml:space="preserve"> ordinamento</w:t>
            </w:r>
          </w:p>
          <w:p w:rsidR="00824D9E" w:rsidRDefault="00824D9E" w:rsidP="00637409">
            <w:pPr>
              <w:ind w:left="283"/>
              <w:jc w:val="both"/>
            </w:pPr>
            <w:r>
              <w:rPr>
                <w:rFonts w:cs="Calibri"/>
              </w:rPr>
              <w:t>Scambio, selezione, inserimento</w:t>
            </w:r>
          </w:p>
          <w:p w:rsidR="00550B1F" w:rsidRDefault="00550B1F" w:rsidP="00637409">
            <w:pPr>
              <w:pStyle w:val="Titolo1"/>
              <w:keepLines w:val="0"/>
              <w:tabs>
                <w:tab w:val="num" w:pos="0"/>
              </w:tabs>
              <w:suppressAutoHyphens/>
              <w:spacing w:after="0" w:line="240" w:lineRule="auto"/>
              <w:ind w:left="0" w:firstLine="0"/>
            </w:pPr>
            <w:r>
              <w:rPr>
                <w:rFonts w:ascii="Webdings" w:eastAsia="Webdings" w:hAnsi="Webdings" w:cs="Webdings"/>
                <w:caps/>
                <w:sz w:val="24"/>
                <w:szCs w:val="24"/>
              </w:rPr>
              <w:t></w:t>
            </w:r>
            <w:r>
              <w:rPr>
                <w:color w:val="000080"/>
                <w:szCs w:val="28"/>
              </w:rPr>
              <w:t xml:space="preserve"> </w:t>
            </w:r>
            <w:r>
              <w:rPr>
                <w:sz w:val="20"/>
              </w:rPr>
              <w:t>WEB</w:t>
            </w:r>
          </w:p>
          <w:p w:rsidR="00550B1F" w:rsidRDefault="00550B1F" w:rsidP="00637409">
            <w:pPr>
              <w:spacing w:after="0" w:line="240" w:lineRule="auto"/>
              <w:ind w:left="284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Struttura di una pagina WEB – HTML: principali </w:t>
            </w:r>
            <w:proofErr w:type="spellStart"/>
            <w:r>
              <w:rPr>
                <w:rFonts w:cs="Calibri"/>
              </w:rPr>
              <w:t>tag</w:t>
            </w:r>
            <w:proofErr w:type="spellEnd"/>
            <w:r>
              <w:rPr>
                <w:rFonts w:cs="Calibri"/>
              </w:rPr>
              <w:t xml:space="preserve"> - Fogli di stile - Strumenti grafici  - </w:t>
            </w:r>
            <w:proofErr w:type="spellStart"/>
            <w:r>
              <w:rPr>
                <w:rFonts w:cs="Calibri"/>
              </w:rPr>
              <w:t>Bootstrap</w:t>
            </w:r>
            <w:proofErr w:type="spellEnd"/>
          </w:p>
          <w:p w:rsidR="00550B1F" w:rsidRDefault="00550B1F" w:rsidP="00637409">
            <w:pPr>
              <w:spacing w:after="0" w:line="240" w:lineRule="auto"/>
              <w:ind w:left="284"/>
              <w:jc w:val="both"/>
              <w:rPr>
                <w:rFonts w:cs="Calibri"/>
              </w:rPr>
            </w:pPr>
          </w:p>
          <w:p w:rsidR="00550B1F" w:rsidRDefault="00550B1F" w:rsidP="00637409">
            <w:pPr>
              <w:pStyle w:val="Titolo1"/>
              <w:keepLines w:val="0"/>
              <w:tabs>
                <w:tab w:val="num" w:pos="0"/>
              </w:tabs>
              <w:suppressAutoHyphens/>
              <w:spacing w:after="0" w:line="240" w:lineRule="auto"/>
              <w:ind w:left="0" w:firstLine="0"/>
            </w:pPr>
            <w:r>
              <w:rPr>
                <w:rFonts w:ascii="Webdings" w:eastAsia="Webdings" w:hAnsi="Webdings" w:cs="Webdings"/>
                <w:caps/>
                <w:sz w:val="24"/>
                <w:szCs w:val="24"/>
              </w:rPr>
              <w:t></w:t>
            </w:r>
            <w:r>
              <w:rPr>
                <w:color w:val="000080"/>
                <w:szCs w:val="28"/>
              </w:rPr>
              <w:t xml:space="preserve"> </w:t>
            </w:r>
            <w:r>
              <w:rPr>
                <w:sz w:val="20"/>
              </w:rPr>
              <w:t>EDUCAZIONE CIVICA</w:t>
            </w:r>
          </w:p>
          <w:p w:rsidR="00550B1F" w:rsidRDefault="00550B1F" w:rsidP="00637409">
            <w:pPr>
              <w:spacing w:after="0" w:line="240" w:lineRule="auto"/>
              <w:ind w:left="284"/>
              <w:jc w:val="both"/>
              <w:rPr>
                <w:rFonts w:cs="Calibri"/>
              </w:rPr>
            </w:pPr>
            <w:r>
              <w:rPr>
                <w:rFonts w:cs="Calibri"/>
              </w:rPr>
              <w:t>Utilizzo consapevole del web</w:t>
            </w:r>
          </w:p>
          <w:p w:rsidR="00895B53" w:rsidRDefault="00895B53" w:rsidP="00637409">
            <w:pPr>
              <w:rPr>
                <w:rFonts w:ascii="Arial" w:eastAsia="Verdana" w:hAnsi="Arial" w:cs="Arial"/>
                <w:b/>
              </w:rPr>
            </w:pPr>
          </w:p>
          <w:p w:rsidR="00895B53" w:rsidRPr="00367CDA" w:rsidRDefault="00895B53" w:rsidP="00637409">
            <w:pPr>
              <w:rPr>
                <w:rFonts w:ascii="Arial" w:eastAsia="Verdana" w:hAnsi="Arial" w:cs="Arial"/>
                <w:b/>
              </w:rPr>
            </w:pPr>
          </w:p>
        </w:tc>
      </w:tr>
    </w:tbl>
    <w:p w:rsidR="00B75612" w:rsidRDefault="00B75612" w:rsidP="009B0B37">
      <w:pPr>
        <w:spacing w:after="3" w:line="263" w:lineRule="auto"/>
        <w:ind w:right="12"/>
        <w:rPr>
          <w:color w:val="1F3864"/>
        </w:rPr>
      </w:pPr>
    </w:p>
    <w:p w:rsidR="00CE06BC" w:rsidRDefault="00CE06BC" w:rsidP="009B0B37">
      <w:pPr>
        <w:spacing w:after="3" w:line="263" w:lineRule="auto"/>
        <w:ind w:right="12"/>
        <w:rPr>
          <w:color w:val="1F3864"/>
        </w:rPr>
      </w:pPr>
    </w:p>
    <w:p w:rsidR="00CE06BC" w:rsidRPr="00862641" w:rsidRDefault="00CE06BC" w:rsidP="009B0B37">
      <w:pPr>
        <w:spacing w:after="3" w:line="263" w:lineRule="auto"/>
        <w:ind w:right="12"/>
        <w:rPr>
          <w:color w:val="1F3864"/>
        </w:rPr>
      </w:pPr>
    </w:p>
    <w:tbl>
      <w:tblPr>
        <w:tblpPr w:leftFromText="141" w:rightFromText="141" w:horzAnchor="margin" w:tblpX="-176" w:tblpY="387"/>
        <w:tblW w:w="5233" w:type="pct"/>
        <w:tblLook w:val="0400"/>
      </w:tblPr>
      <w:tblGrid>
        <w:gridCol w:w="10313"/>
      </w:tblGrid>
      <w:tr w:rsidR="003F39A1" w:rsidRPr="00367CDA" w:rsidTr="00637409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F39A1" w:rsidRPr="00367CDA" w:rsidRDefault="003F39A1" w:rsidP="00637409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 w:rsidRPr="00367CDA">
              <w:rPr>
                <w:rFonts w:ascii="Verdana" w:eastAsia="Verdana" w:hAnsi="Verdana" w:cs="Verdana"/>
                <w:b/>
              </w:rPr>
              <w:t xml:space="preserve">TESTI IN ADOZIONE </w:t>
            </w:r>
          </w:p>
        </w:tc>
      </w:tr>
      <w:tr w:rsidR="003F39A1" w:rsidRPr="00862641" w:rsidTr="00637409">
        <w:trPr>
          <w:trHeight w:val="2853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D9E" w:rsidRPr="00824D9E" w:rsidRDefault="00824D9E" w:rsidP="00637409">
            <w:pPr>
              <w:suppressAutoHyphens/>
              <w:spacing w:after="0" w:line="240" w:lineRule="auto"/>
              <w:ind w:left="460"/>
              <w:rPr>
                <w:rFonts w:cs="Calibri"/>
              </w:rPr>
            </w:pPr>
          </w:p>
          <w:p w:rsidR="00824D9E" w:rsidRPr="00824D9E" w:rsidRDefault="00824D9E" w:rsidP="00637409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460"/>
              <w:rPr>
                <w:rFonts w:cs="Calibri"/>
              </w:rPr>
            </w:pPr>
            <w:r w:rsidRPr="00824D9E">
              <w:rPr>
                <w:rFonts w:cs="Calibri"/>
                <w:sz w:val="24"/>
                <w:szCs w:val="24"/>
              </w:rPr>
              <w:t xml:space="preserve">P. </w:t>
            </w:r>
            <w:proofErr w:type="spellStart"/>
            <w:r w:rsidRPr="00824D9E">
              <w:rPr>
                <w:rFonts w:cs="Calibri"/>
                <w:sz w:val="24"/>
                <w:szCs w:val="24"/>
              </w:rPr>
              <w:t>Camagni</w:t>
            </w:r>
            <w:proofErr w:type="spellEnd"/>
            <w:r w:rsidRPr="00824D9E">
              <w:rPr>
                <w:rFonts w:cs="Calibri"/>
                <w:sz w:val="24"/>
                <w:szCs w:val="24"/>
              </w:rPr>
              <w:t xml:space="preserve">, R. </w:t>
            </w:r>
            <w:proofErr w:type="spellStart"/>
            <w:r w:rsidRPr="00824D9E">
              <w:rPr>
                <w:rFonts w:cs="Calibri"/>
                <w:sz w:val="24"/>
                <w:szCs w:val="24"/>
              </w:rPr>
              <w:t>Nikolassy</w:t>
            </w:r>
            <w:proofErr w:type="spellEnd"/>
          </w:p>
          <w:p w:rsidR="00824D9E" w:rsidRDefault="00824D9E" w:rsidP="00637409">
            <w:pPr>
              <w:suppressAutoHyphens/>
              <w:spacing w:after="0" w:line="240" w:lineRule="auto"/>
              <w:ind w:left="460"/>
              <w:rPr>
                <w:rFonts w:cs="Calibri"/>
                <w:sz w:val="18"/>
                <w:szCs w:val="18"/>
              </w:rPr>
            </w:pPr>
            <w:r w:rsidRPr="00824D9E">
              <w:rPr>
                <w:rFonts w:cs="Calibri"/>
                <w:sz w:val="24"/>
                <w:szCs w:val="24"/>
              </w:rPr>
              <w:t xml:space="preserve">INFORMATICA IN C E C++  </w:t>
            </w:r>
            <w:r w:rsidRPr="00824D9E">
              <w:rPr>
                <w:rFonts w:cs="Calibri"/>
                <w:sz w:val="18"/>
                <w:szCs w:val="18"/>
              </w:rPr>
              <w:t>PER IL TERZO ANNO DEGLI ISTITUTI TECNICI SETTORE TECNOLOGICO, ART. INFORMATICA</w:t>
            </w:r>
          </w:p>
          <w:p w:rsidR="00824D9E" w:rsidRDefault="00824D9E" w:rsidP="00637409">
            <w:pPr>
              <w:suppressAutoHyphens/>
              <w:spacing w:after="0" w:line="240" w:lineRule="auto"/>
              <w:ind w:left="46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Ed. HOEPLI</w:t>
            </w:r>
          </w:p>
          <w:p w:rsidR="00824D9E" w:rsidRDefault="00824D9E" w:rsidP="00637409">
            <w:pPr>
              <w:suppressAutoHyphens/>
              <w:spacing w:after="0" w:line="240" w:lineRule="auto"/>
              <w:ind w:left="460"/>
            </w:pPr>
          </w:p>
          <w:p w:rsidR="00824D9E" w:rsidRPr="00623AEE" w:rsidRDefault="00824D9E" w:rsidP="00637409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460"/>
              <w:rPr>
                <w:rFonts w:cs="Calibri"/>
                <w:i/>
                <w:sz w:val="24"/>
                <w:szCs w:val="24"/>
              </w:rPr>
            </w:pPr>
            <w:r w:rsidRPr="00623AEE">
              <w:rPr>
                <w:rFonts w:cs="Calibri"/>
                <w:i/>
                <w:sz w:val="24"/>
                <w:szCs w:val="24"/>
              </w:rPr>
              <w:t>Dispense fornite dal docente</w:t>
            </w:r>
          </w:p>
          <w:p w:rsidR="00824D9E" w:rsidRDefault="00824D9E" w:rsidP="00637409">
            <w:pPr>
              <w:numPr>
                <w:ilvl w:val="0"/>
                <w:numId w:val="10"/>
              </w:numPr>
              <w:tabs>
                <w:tab w:val="clear" w:pos="283"/>
                <w:tab w:val="num" w:pos="743"/>
              </w:tabs>
              <w:suppressAutoHyphens/>
              <w:spacing w:after="0" w:line="240" w:lineRule="auto"/>
              <w:ind w:left="460" w:firstLine="1"/>
            </w:pPr>
            <w:r>
              <w:rPr>
                <w:rFonts w:cs="Calibri"/>
                <w:sz w:val="24"/>
                <w:szCs w:val="24"/>
              </w:rPr>
              <w:t>Guida - Pillole di HTML</w:t>
            </w:r>
          </w:p>
          <w:p w:rsidR="00824D9E" w:rsidRPr="00703645" w:rsidRDefault="00824D9E" w:rsidP="00637409">
            <w:pPr>
              <w:numPr>
                <w:ilvl w:val="0"/>
                <w:numId w:val="10"/>
              </w:numPr>
              <w:tabs>
                <w:tab w:val="clear" w:pos="283"/>
                <w:tab w:val="num" w:pos="743"/>
              </w:tabs>
              <w:suppressAutoHyphens/>
              <w:spacing w:after="0" w:line="240" w:lineRule="auto"/>
              <w:ind w:left="460" w:firstLine="1"/>
            </w:pPr>
            <w:r>
              <w:rPr>
                <w:rFonts w:cs="Calibri"/>
                <w:sz w:val="24"/>
                <w:szCs w:val="24"/>
              </w:rPr>
              <w:t>Enumerativi / Caratteri e stringhe / Tipi definiti dall’utente</w:t>
            </w:r>
          </w:p>
          <w:p w:rsidR="003F39A1" w:rsidRPr="00862641" w:rsidRDefault="003F39A1" w:rsidP="00637409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B75612" w:rsidRDefault="00B75612" w:rsidP="009B0B37">
      <w:pPr>
        <w:spacing w:after="3" w:line="263" w:lineRule="auto"/>
        <w:ind w:right="12"/>
        <w:rPr>
          <w:color w:val="1F3864"/>
        </w:rPr>
      </w:pPr>
    </w:p>
    <w:p w:rsidR="00CE06BC" w:rsidRDefault="00CE06BC" w:rsidP="009B0B37">
      <w:pPr>
        <w:spacing w:after="3" w:line="263" w:lineRule="auto"/>
        <w:ind w:right="12"/>
        <w:rPr>
          <w:color w:val="1F3864"/>
        </w:rPr>
      </w:pPr>
    </w:p>
    <w:p w:rsidR="00CE06BC" w:rsidRDefault="00CE06BC" w:rsidP="009B0B37">
      <w:pPr>
        <w:spacing w:after="3" w:line="263" w:lineRule="auto"/>
        <w:ind w:right="12"/>
        <w:rPr>
          <w:color w:val="1F3864"/>
        </w:rPr>
      </w:pPr>
    </w:p>
    <w:p w:rsidR="00CE06BC" w:rsidRDefault="00CE06BC" w:rsidP="009B0B37">
      <w:pPr>
        <w:spacing w:after="3" w:line="263" w:lineRule="auto"/>
        <w:ind w:right="12"/>
        <w:rPr>
          <w:color w:val="1F3864"/>
        </w:rPr>
      </w:pPr>
    </w:p>
    <w:p w:rsidR="00CE06BC" w:rsidRDefault="00CE06BC" w:rsidP="009B0B37">
      <w:pPr>
        <w:spacing w:after="3" w:line="263" w:lineRule="auto"/>
        <w:ind w:right="12"/>
        <w:rPr>
          <w:color w:val="1F3864"/>
        </w:rPr>
      </w:pPr>
    </w:p>
    <w:p w:rsidR="00CE06BC" w:rsidRPr="00862641" w:rsidRDefault="00CE06BC" w:rsidP="009B0B37">
      <w:pPr>
        <w:spacing w:after="3" w:line="263" w:lineRule="auto"/>
        <w:ind w:right="12"/>
        <w:rPr>
          <w:color w:val="1F3864"/>
        </w:rPr>
      </w:pPr>
    </w:p>
    <w:p w:rsidR="003F39A1" w:rsidRDefault="003F39A1" w:rsidP="009B0B37">
      <w:pPr>
        <w:spacing w:after="3" w:line="263" w:lineRule="auto"/>
        <w:ind w:right="12"/>
        <w:rPr>
          <w:color w:val="1F386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2145"/>
        <w:gridCol w:w="1701"/>
        <w:gridCol w:w="1701"/>
        <w:gridCol w:w="3650"/>
      </w:tblGrid>
      <w:tr w:rsidR="00AD5165" w:rsidRPr="00A12520" w:rsidTr="00A12520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AD5165" w:rsidRPr="00A12520" w:rsidRDefault="00AD5165" w:rsidP="00A12520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  <w:r w:rsidRPr="00A12520">
              <w:rPr>
                <w:rFonts w:ascii="Times New Roman" w:eastAsia="Times New Roman" w:hAnsi="Times New Roman"/>
                <w:color w:val="1F3864"/>
              </w:rPr>
              <w:t xml:space="preserve">Data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165" w:rsidRPr="00A12520" w:rsidRDefault="00AD5165" w:rsidP="00A12520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D5165" w:rsidRPr="00A12520" w:rsidRDefault="00AD5165" w:rsidP="00A12520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D5165" w:rsidRPr="00A12520" w:rsidRDefault="00AD5165" w:rsidP="00A12520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  <w:r w:rsidRPr="00A12520">
              <w:rPr>
                <w:rFonts w:ascii="Times New Roman" w:eastAsia="Times New Roman" w:hAnsi="Times New Roman"/>
                <w:color w:val="1F3864"/>
              </w:rPr>
              <w:t>firma Docenti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165" w:rsidRPr="00A12520" w:rsidRDefault="00AD5165" w:rsidP="00A12520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</w:tr>
      <w:tr w:rsidR="00AD5165" w:rsidRPr="00A12520" w:rsidTr="00703645">
        <w:trPr>
          <w:trHeight w:val="809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AD5165" w:rsidRPr="00A12520" w:rsidRDefault="00AD5165" w:rsidP="00A12520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165" w:rsidRPr="00A12520" w:rsidRDefault="00AD5165" w:rsidP="00A12520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D5165" w:rsidRPr="00A12520" w:rsidRDefault="00AD5165" w:rsidP="00A12520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D5165" w:rsidRPr="00A12520" w:rsidRDefault="00AD5165" w:rsidP="00A12520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165" w:rsidRPr="00A12520" w:rsidRDefault="00AD5165" w:rsidP="00A12520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</w:tr>
      <w:tr w:rsidR="00AD5165" w:rsidRPr="00A12520" w:rsidTr="00703645">
        <w:trPr>
          <w:trHeight w:val="70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AD5165" w:rsidRPr="00A12520" w:rsidRDefault="00AD5165" w:rsidP="00A12520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AD5165" w:rsidRPr="00A12520" w:rsidRDefault="00AD5165" w:rsidP="00A12520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D5165" w:rsidRPr="00A12520" w:rsidRDefault="00AD5165" w:rsidP="00A12520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D5165" w:rsidRPr="00A12520" w:rsidRDefault="00AD5165" w:rsidP="00A12520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165" w:rsidRPr="00A12520" w:rsidRDefault="00AD5165" w:rsidP="00A12520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</w:tr>
      <w:tr w:rsidR="00AD5165" w:rsidRPr="00A12520" w:rsidTr="00A12520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AD5165" w:rsidRPr="00A12520" w:rsidRDefault="00AD5165" w:rsidP="00A12520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AD5165" w:rsidRPr="00A12520" w:rsidRDefault="00AD5165" w:rsidP="00A12520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D5165" w:rsidRPr="00A12520" w:rsidRDefault="00AD5165" w:rsidP="00A12520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D5165" w:rsidRPr="00A12520" w:rsidRDefault="00AD5165" w:rsidP="00A12520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  <w:r w:rsidRPr="00A12520">
              <w:rPr>
                <w:rFonts w:ascii="Times New Roman" w:eastAsia="Times New Roman" w:hAnsi="Times New Roman"/>
                <w:color w:val="1F3864"/>
              </w:rPr>
              <w:t>firma Studenti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165" w:rsidRPr="00A12520" w:rsidRDefault="00AD5165" w:rsidP="00A12520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</w:tr>
      <w:tr w:rsidR="00AD5165" w:rsidRPr="00A12520" w:rsidTr="00703645">
        <w:trPr>
          <w:trHeight w:val="84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AD5165" w:rsidRPr="00A12520" w:rsidRDefault="00AD5165" w:rsidP="00A12520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AD5165" w:rsidRPr="00A12520" w:rsidRDefault="00AD5165" w:rsidP="00A12520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D5165" w:rsidRPr="00A12520" w:rsidRDefault="00AD5165" w:rsidP="00A12520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D5165" w:rsidRPr="00A12520" w:rsidRDefault="00AD5165" w:rsidP="00A12520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165" w:rsidRPr="00A12520" w:rsidRDefault="00AD5165" w:rsidP="00A12520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</w:tr>
    </w:tbl>
    <w:p w:rsidR="00AD5165" w:rsidRPr="00862641" w:rsidRDefault="00AD5165" w:rsidP="007B42AA">
      <w:pPr>
        <w:spacing w:after="3" w:line="263" w:lineRule="auto"/>
        <w:ind w:right="12"/>
        <w:rPr>
          <w:color w:val="1F3864"/>
        </w:rPr>
      </w:pPr>
    </w:p>
    <w:sectPr w:rsidR="00AD5165" w:rsidRPr="00862641" w:rsidSect="00637409">
      <w:headerReference w:type="default" r:id="rId8"/>
      <w:footerReference w:type="even" r:id="rId9"/>
      <w:footerReference w:type="default" r:id="rId10"/>
      <w:pgSz w:w="11906" w:h="16838"/>
      <w:pgMar w:top="25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E5D" w:rsidRDefault="00BA6E5D" w:rsidP="00D20F06">
      <w:pPr>
        <w:spacing w:after="0" w:line="240" w:lineRule="auto"/>
      </w:pPr>
      <w:r>
        <w:separator/>
      </w:r>
    </w:p>
  </w:endnote>
  <w:endnote w:type="continuationSeparator" w:id="0">
    <w:p w:rsidR="00BA6E5D" w:rsidRDefault="00BA6E5D" w:rsidP="00D2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D3D" w:rsidRDefault="008E3FF9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C6D3D"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:rsidR="002C6D3D" w:rsidRDefault="002C6D3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D3D" w:rsidRDefault="008E3FF9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C6D3D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63740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C6D3D" w:rsidRDefault="002C6D3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E5D" w:rsidRDefault="00BA6E5D" w:rsidP="00D20F06">
      <w:pPr>
        <w:spacing w:after="0" w:line="240" w:lineRule="auto"/>
      </w:pPr>
      <w:r>
        <w:separator/>
      </w:r>
    </w:p>
  </w:footnote>
  <w:footnote w:type="continuationSeparator" w:id="0">
    <w:p w:rsidR="00BA6E5D" w:rsidRDefault="00BA6E5D" w:rsidP="00D20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50" w:rsidRDefault="00F37E1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-193894</wp:posOffset>
          </wp:positionH>
          <wp:positionV relativeFrom="page">
            <wp:posOffset>514830</wp:posOffset>
          </wp:positionV>
          <wp:extent cx="6543115" cy="1144921"/>
          <wp:effectExtent l="19050" t="0" r="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115" cy="11449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sz w:val="28"/>
        <w:szCs w:val="24"/>
      </w:rPr>
    </w:lvl>
  </w:abstractNum>
  <w:abstractNum w:abstractNumId="1">
    <w:nsid w:val="17AC6774"/>
    <w:multiLevelType w:val="hybridMultilevel"/>
    <w:tmpl w:val="D62E1E90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F29661F"/>
    <w:multiLevelType w:val="hybridMultilevel"/>
    <w:tmpl w:val="5252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305A8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C7A2A"/>
    <w:multiLevelType w:val="hybridMultilevel"/>
    <w:tmpl w:val="BBA05B6C"/>
    <w:lvl w:ilvl="0" w:tplc="305EE2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1A3655"/>
    <w:multiLevelType w:val="hybridMultilevel"/>
    <w:tmpl w:val="2E501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A78E8"/>
    <w:multiLevelType w:val="hybridMultilevel"/>
    <w:tmpl w:val="5B52EE7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9F5DAC"/>
    <w:multiLevelType w:val="hybridMultilevel"/>
    <w:tmpl w:val="A1640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649B5"/>
    <w:multiLevelType w:val="hybridMultilevel"/>
    <w:tmpl w:val="CB8EC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3A1AB3"/>
    <w:multiLevelType w:val="hybridMultilevel"/>
    <w:tmpl w:val="1C3A3C08"/>
    <w:lvl w:ilvl="0" w:tplc="305EE2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BCE5009"/>
    <w:multiLevelType w:val="hybridMultilevel"/>
    <w:tmpl w:val="46E2D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5"/>
  </w:num>
  <w:num w:numId="5">
    <w:abstractNumId w:val="3"/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2290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A71B82"/>
    <w:rsid w:val="000055EC"/>
    <w:rsid w:val="000174B2"/>
    <w:rsid w:val="00033BE5"/>
    <w:rsid w:val="0006478D"/>
    <w:rsid w:val="00067311"/>
    <w:rsid w:val="00082E6C"/>
    <w:rsid w:val="0009702B"/>
    <w:rsid w:val="000D6C3F"/>
    <w:rsid w:val="0011694F"/>
    <w:rsid w:val="00122CE5"/>
    <w:rsid w:val="001300D6"/>
    <w:rsid w:val="001415CE"/>
    <w:rsid w:val="001737A6"/>
    <w:rsid w:val="00187CA9"/>
    <w:rsid w:val="002858FA"/>
    <w:rsid w:val="002945B4"/>
    <w:rsid w:val="002C146C"/>
    <w:rsid w:val="002C5A5E"/>
    <w:rsid w:val="002C6D3D"/>
    <w:rsid w:val="002E7CC8"/>
    <w:rsid w:val="002F0068"/>
    <w:rsid w:val="00307A6B"/>
    <w:rsid w:val="003164A3"/>
    <w:rsid w:val="0033222A"/>
    <w:rsid w:val="0033324D"/>
    <w:rsid w:val="00345734"/>
    <w:rsid w:val="00360CA8"/>
    <w:rsid w:val="00367CDA"/>
    <w:rsid w:val="003809E0"/>
    <w:rsid w:val="003828C5"/>
    <w:rsid w:val="00383769"/>
    <w:rsid w:val="00395791"/>
    <w:rsid w:val="003B3E0C"/>
    <w:rsid w:val="003C14EC"/>
    <w:rsid w:val="003C7F0C"/>
    <w:rsid w:val="003F39A1"/>
    <w:rsid w:val="00464B6C"/>
    <w:rsid w:val="00475224"/>
    <w:rsid w:val="00475AC8"/>
    <w:rsid w:val="00477B37"/>
    <w:rsid w:val="00491750"/>
    <w:rsid w:val="004B18B6"/>
    <w:rsid w:val="004B670D"/>
    <w:rsid w:val="004E543E"/>
    <w:rsid w:val="005067E6"/>
    <w:rsid w:val="005460FD"/>
    <w:rsid w:val="00550B1F"/>
    <w:rsid w:val="0057427A"/>
    <w:rsid w:val="0059346F"/>
    <w:rsid w:val="005A707E"/>
    <w:rsid w:val="005E25AD"/>
    <w:rsid w:val="005E39B0"/>
    <w:rsid w:val="00606128"/>
    <w:rsid w:val="0061333D"/>
    <w:rsid w:val="0062195E"/>
    <w:rsid w:val="00623DD5"/>
    <w:rsid w:val="00632F4A"/>
    <w:rsid w:val="0063554C"/>
    <w:rsid w:val="00635DC9"/>
    <w:rsid w:val="00637409"/>
    <w:rsid w:val="00670B3C"/>
    <w:rsid w:val="00673E3C"/>
    <w:rsid w:val="006914FE"/>
    <w:rsid w:val="00703645"/>
    <w:rsid w:val="007132B3"/>
    <w:rsid w:val="007218EB"/>
    <w:rsid w:val="00723229"/>
    <w:rsid w:val="00730820"/>
    <w:rsid w:val="00730AF9"/>
    <w:rsid w:val="00745F03"/>
    <w:rsid w:val="007B42AA"/>
    <w:rsid w:val="007D3776"/>
    <w:rsid w:val="007F2DE0"/>
    <w:rsid w:val="007F3031"/>
    <w:rsid w:val="007F5943"/>
    <w:rsid w:val="00824D9E"/>
    <w:rsid w:val="00862641"/>
    <w:rsid w:val="00893D17"/>
    <w:rsid w:val="00895B53"/>
    <w:rsid w:val="008A0CF1"/>
    <w:rsid w:val="008A1128"/>
    <w:rsid w:val="008B4650"/>
    <w:rsid w:val="008C0B37"/>
    <w:rsid w:val="008C410F"/>
    <w:rsid w:val="008E17E0"/>
    <w:rsid w:val="008E3FF9"/>
    <w:rsid w:val="009011BE"/>
    <w:rsid w:val="00931F86"/>
    <w:rsid w:val="0093643D"/>
    <w:rsid w:val="009426AF"/>
    <w:rsid w:val="00955F96"/>
    <w:rsid w:val="009623CB"/>
    <w:rsid w:val="009658F5"/>
    <w:rsid w:val="00984EED"/>
    <w:rsid w:val="009A144B"/>
    <w:rsid w:val="009A45E4"/>
    <w:rsid w:val="009B0B37"/>
    <w:rsid w:val="009E6DB8"/>
    <w:rsid w:val="00A12520"/>
    <w:rsid w:val="00A22292"/>
    <w:rsid w:val="00A24A4C"/>
    <w:rsid w:val="00A40DEA"/>
    <w:rsid w:val="00A412FC"/>
    <w:rsid w:val="00A4638A"/>
    <w:rsid w:val="00A52A9B"/>
    <w:rsid w:val="00A71B82"/>
    <w:rsid w:val="00A92D6C"/>
    <w:rsid w:val="00AD3D25"/>
    <w:rsid w:val="00AD5165"/>
    <w:rsid w:val="00AD51BB"/>
    <w:rsid w:val="00B11183"/>
    <w:rsid w:val="00B176B7"/>
    <w:rsid w:val="00B4455A"/>
    <w:rsid w:val="00B46ED7"/>
    <w:rsid w:val="00B724BB"/>
    <w:rsid w:val="00B75612"/>
    <w:rsid w:val="00B85AFE"/>
    <w:rsid w:val="00B870AA"/>
    <w:rsid w:val="00BA6E5D"/>
    <w:rsid w:val="00BD738A"/>
    <w:rsid w:val="00BE778E"/>
    <w:rsid w:val="00C008F1"/>
    <w:rsid w:val="00C15F93"/>
    <w:rsid w:val="00C3434B"/>
    <w:rsid w:val="00C65868"/>
    <w:rsid w:val="00C83E81"/>
    <w:rsid w:val="00CC429E"/>
    <w:rsid w:val="00CD481C"/>
    <w:rsid w:val="00CD66AF"/>
    <w:rsid w:val="00CE06BC"/>
    <w:rsid w:val="00D12AF7"/>
    <w:rsid w:val="00D20F06"/>
    <w:rsid w:val="00D40608"/>
    <w:rsid w:val="00D50D83"/>
    <w:rsid w:val="00D82419"/>
    <w:rsid w:val="00DA1627"/>
    <w:rsid w:val="00DB3766"/>
    <w:rsid w:val="00DC017E"/>
    <w:rsid w:val="00DE58C8"/>
    <w:rsid w:val="00E83AA8"/>
    <w:rsid w:val="00E85CFF"/>
    <w:rsid w:val="00EA0414"/>
    <w:rsid w:val="00EB3C06"/>
    <w:rsid w:val="00EE5955"/>
    <w:rsid w:val="00F1024A"/>
    <w:rsid w:val="00F25755"/>
    <w:rsid w:val="00F30BF2"/>
    <w:rsid w:val="00F37E13"/>
    <w:rsid w:val="00F517E9"/>
    <w:rsid w:val="00F533DE"/>
    <w:rsid w:val="00F57F87"/>
    <w:rsid w:val="00F95D9F"/>
    <w:rsid w:val="00FC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25AD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link w:val="Titolo1Carattere"/>
    <w:unhideWhenUsed/>
    <w:qFormat/>
    <w:rsid w:val="00A71B82"/>
    <w:pPr>
      <w:keepNext/>
      <w:keepLines/>
      <w:spacing w:after="80" w:line="259" w:lineRule="auto"/>
      <w:ind w:left="10" w:hanging="10"/>
      <w:outlineLvl w:val="0"/>
    </w:pPr>
    <w:rPr>
      <w:rFonts w:ascii="Arial" w:eastAsia="Arial" w:hAnsi="Arial"/>
      <w:b/>
      <w:color w:val="000000"/>
      <w:sz w:val="36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71B8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71B8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71B82"/>
    <w:rPr>
      <w:rFonts w:ascii="Arial" w:eastAsia="Arial" w:hAnsi="Arial"/>
      <w:b/>
      <w:color w:val="000000"/>
      <w:sz w:val="36"/>
      <w:szCs w:val="22"/>
      <w:lang w:bidi="ar-SA"/>
    </w:rPr>
  </w:style>
  <w:style w:type="paragraph" w:styleId="Intestazione">
    <w:name w:val="header"/>
    <w:basedOn w:val="Normale"/>
    <w:link w:val="IntestazioneCarattere1"/>
    <w:unhideWhenUsed/>
    <w:rsid w:val="00A71B8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IntestazioneCarattere">
    <w:name w:val="Intestazione Carattere"/>
    <w:uiPriority w:val="99"/>
    <w:semiHidden/>
    <w:rsid w:val="00A71B82"/>
    <w:rPr>
      <w:sz w:val="22"/>
      <w:szCs w:val="22"/>
      <w:lang w:eastAsia="en-US"/>
    </w:rPr>
  </w:style>
  <w:style w:type="character" w:customStyle="1" w:styleId="IntestazioneCarattere1">
    <w:name w:val="Intestazione Carattere1"/>
    <w:link w:val="Intestazione"/>
    <w:rsid w:val="00A71B82"/>
    <w:rPr>
      <w:rFonts w:ascii="Times New Roman" w:eastAsia="Times New Roman" w:hAnsi="Times New Roman"/>
    </w:rPr>
  </w:style>
  <w:style w:type="character" w:customStyle="1" w:styleId="Titolo2Carattere">
    <w:name w:val="Titolo 2 Carattere"/>
    <w:link w:val="Titolo2"/>
    <w:uiPriority w:val="9"/>
    <w:rsid w:val="00A71B8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A71B8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A6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07A6B"/>
    <w:rPr>
      <w:rFonts w:ascii="Segoe UI" w:hAnsi="Segoe UI" w:cs="Segoe UI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20F0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D20F06"/>
    <w:rPr>
      <w:sz w:val="22"/>
      <w:szCs w:val="22"/>
      <w:lang w:val="it-IT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D20F06"/>
  </w:style>
  <w:style w:type="table" w:customStyle="1" w:styleId="TableNormal1">
    <w:name w:val="Table Normal1"/>
    <w:uiPriority w:val="2"/>
    <w:semiHidden/>
    <w:unhideWhenUsed/>
    <w:qFormat/>
    <w:rsid w:val="002C6D3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C6D3D"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Garamond" w:eastAsia="Garamond" w:hAnsi="Garamond" w:cs="Garamond"/>
    </w:rPr>
  </w:style>
  <w:style w:type="table" w:styleId="Grigliatabella">
    <w:name w:val="Table Grid"/>
    <w:basedOn w:val="Tabellanormale"/>
    <w:uiPriority w:val="39"/>
    <w:rsid w:val="00B756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593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0D81F-F286-48A5-B840-69CC6211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</dc:creator>
  <cp:lastModifiedBy>Daniele</cp:lastModifiedBy>
  <cp:revision>5</cp:revision>
  <cp:lastPrinted>2019-05-06T08:43:00Z</cp:lastPrinted>
  <dcterms:created xsi:type="dcterms:W3CDTF">2021-05-25T06:06:00Z</dcterms:created>
  <dcterms:modified xsi:type="dcterms:W3CDTF">2021-05-25T14:49:00Z</dcterms:modified>
</cp:coreProperties>
</file>