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sz w:val="40"/>
          <w:szCs w:val="40"/>
          <w:u w:color="000000"/>
          <w:rtl w:val="0"/>
          <w:lang w:val="it-IT"/>
        </w:rPr>
      </w:pPr>
      <w:r>
        <w:rPr>
          <w:rFonts w:ascii="Calibri" w:cs="Calibri" w:hAnsi="Calibri" w:eastAsia="Calibri"/>
          <w:sz w:val="40"/>
          <w:szCs w:val="40"/>
          <w:u w:color="000000"/>
          <w:rtl w:val="0"/>
          <w:lang w:val="it-IT"/>
        </w:rPr>
        <w:t xml:space="preserve">I.T.I.S. </w:t>
      </w:r>
      <w:r>
        <w:rPr>
          <w:rFonts w:ascii="Calibri" w:cs="Calibri" w:hAnsi="Calibri" w:eastAsia="Calibri"/>
          <w:sz w:val="40"/>
          <w:szCs w:val="40"/>
          <w:u w:color="000000"/>
          <w:rtl w:val="0"/>
          <w:lang w:val="it-IT"/>
        </w:rPr>
        <w:t>“</w:t>
      </w:r>
      <w:r>
        <w:rPr>
          <w:rFonts w:ascii="Calibri" w:cs="Calibri" w:hAnsi="Calibri" w:eastAsia="Calibri"/>
          <w:sz w:val="40"/>
          <w:szCs w:val="40"/>
          <w:u w:color="000000"/>
          <w:rtl w:val="0"/>
          <w:lang w:val="it-IT"/>
        </w:rPr>
        <w:t>MAGISTRI CUMACINI</w:t>
      </w:r>
      <w:r>
        <w:rPr>
          <w:rFonts w:ascii="Calibri" w:cs="Calibri" w:hAnsi="Calibri" w:eastAsia="Calibri"/>
          <w:sz w:val="40"/>
          <w:szCs w:val="40"/>
          <w:u w:color="000000"/>
          <w:rtl w:val="0"/>
          <w:lang w:val="it-IT"/>
        </w:rPr>
        <w:t>”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Via C. Colombo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loc. Lazzago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–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>22100 Como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Tel. 031.590585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fax 031.525005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c.f. 80014660130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instrText xml:space="preserve"> HYPERLINK "http://www.magistricumacini.it"</w:instrText>
      </w: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www.magistricumacini.it</w:t>
      </w:r>
      <w:r>
        <w:rPr>
          <w:rFonts w:ascii="Calibri" w:cs="Calibri" w:hAnsi="Calibri" w:eastAsia="Calibri"/>
          <w:u w:color="000000"/>
          <w:rtl w:val="0"/>
          <w:lang w:val="en-US"/>
        </w:rPr>
        <w:fldChar w:fldCharType="end" w:fldLock="0"/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–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e.mail: </w:t>
      </w: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instrText xml:space="preserve"> HYPERLINK "mailto:info@magistricumacini.it"</w:instrText>
      </w: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libri" w:cs="Calibri" w:hAnsi="Calibri" w:eastAsia="Calibri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info@magistricumacini.it</w:t>
      </w:r>
      <w:r>
        <w:rPr>
          <w:rFonts w:ascii="Calibri" w:cs="Calibri" w:hAnsi="Calibri" w:eastAsia="Calibri"/>
          <w:u w:color="000000"/>
          <w:rtl w:val="0"/>
          <w:lang w:val="en-US"/>
        </w:rPr>
        <w:fldChar w:fldCharType="end" w:fldLock="0"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sz w:val="20"/>
          <w:szCs w:val="20"/>
          <w:u w:color="000000"/>
          <w:rtl w:val="0"/>
          <w:lang w:val="en-US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sz w:val="28"/>
          <w:szCs w:val="28"/>
          <w:u w:color="000000"/>
          <w:rtl w:val="0"/>
          <w:lang w:val="en-US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PROGRAMMA SVOLTO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A.S. 201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9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/20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20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CLASSE 1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ME3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ab/>
        <w:tab/>
        <w:tab/>
        <w:tab/>
        <w:tab/>
        <w:tab/>
        <w:tab/>
        <w:tab/>
        <w:t>MATERIA:ITALIANO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DOCENTE: prof.ssa RACHELE PAGANELLI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GRAMMATICA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TESTO: M. Sensini, 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agenda di italiano, A. Mondadori 2014</w:t>
      </w:r>
    </w:p>
    <w:p>
      <w:pPr>
        <w:pStyle w:val="Di default"/>
        <w:numPr>
          <w:ilvl w:val="0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LA COMUNICAZIONE:</w:t>
      </w:r>
    </w:p>
    <w:p>
      <w:pPr>
        <w:pStyle w:val="Di default"/>
        <w:numPr>
          <w:ilvl w:val="1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VARI TIPI DI LINGUAGGIO</w:t>
      </w:r>
    </w:p>
    <w:p>
      <w:pPr>
        <w:pStyle w:val="Di default"/>
        <w:numPr>
          <w:ilvl w:val="1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IL LINGUAGGIO VERBALE</w:t>
      </w:r>
    </w:p>
    <w:p>
      <w:pPr>
        <w:pStyle w:val="Di default"/>
        <w:numPr>
          <w:ilvl w:val="1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LE COMPETENZE LINGUISTICHE</w:t>
      </w:r>
    </w:p>
    <w:p>
      <w:pPr>
        <w:pStyle w:val="Di default"/>
        <w:numPr>
          <w:ilvl w:val="0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LA FONOLOGIA</w:t>
      </w:r>
    </w:p>
    <w:p>
      <w:pPr>
        <w:pStyle w:val="Di default"/>
        <w:numPr>
          <w:ilvl w:val="0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LA MORFOLOGIA (articolo, nome, aggettivo, pronome, verbo, avverbio, preposizione, congiunzione, interiezione o esclamazione)</w:t>
      </w:r>
    </w:p>
    <w:p>
      <w:pPr>
        <w:pStyle w:val="Di default"/>
        <w:numPr>
          <w:ilvl w:val="0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LA COMPETENZA DI SCRITTURA: SAPER SCRIVERE</w:t>
      </w:r>
    </w:p>
    <w:p>
      <w:pPr>
        <w:pStyle w:val="Di default"/>
        <w:numPr>
          <w:ilvl w:val="1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Il testo breve</w:t>
      </w:r>
    </w:p>
    <w:p>
      <w:pPr>
        <w:pStyle w:val="Di default"/>
        <w:numPr>
          <w:ilvl w:val="1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Il testo narrativo</w:t>
      </w:r>
    </w:p>
    <w:p>
      <w:pPr>
        <w:pStyle w:val="Di default"/>
        <w:numPr>
          <w:ilvl w:val="1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Il testo descrittivo</w:t>
      </w:r>
    </w:p>
    <w:p>
      <w:pPr>
        <w:pStyle w:val="Di default"/>
        <w:numPr>
          <w:ilvl w:val="1"/>
          <w:numId w:val="2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Il riassunto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ANTOLOGIA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TESTO: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M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.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Fontana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.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Forte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M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.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T. Talice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Una vita da lettori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, Vol.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Narrativa,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Zanichelli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, 201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8</w:t>
      </w:r>
    </w:p>
    <w:p>
      <w:pPr>
        <w:pStyle w:val="Di default"/>
        <w:numPr>
          <w:ilvl w:val="0"/>
          <w:numId w:val="4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LE TECNICHE NARRATIVE:</w:t>
      </w:r>
    </w:p>
    <w:p>
      <w:pPr>
        <w:pStyle w:val="Di default"/>
        <w:numPr>
          <w:ilvl w:val="1"/>
          <w:numId w:val="4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La struttura narrativa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</w:p>
    <w:p>
      <w:pPr>
        <w:pStyle w:val="Di default"/>
        <w:numPr>
          <w:ilvl w:val="1"/>
          <w:numId w:val="5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La rappresentazione dei personaggi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</w:p>
    <w:p>
      <w:pPr>
        <w:pStyle w:val="Di default"/>
        <w:numPr>
          <w:ilvl w:val="1"/>
          <w:numId w:val="4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Lo spazio e il tempo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</w:p>
    <w:p>
      <w:pPr>
        <w:pStyle w:val="Di default"/>
        <w:numPr>
          <w:ilvl w:val="1"/>
          <w:numId w:val="4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Il narratore e il patto narrativo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</w:p>
    <w:p>
      <w:pPr>
        <w:pStyle w:val="Di default"/>
        <w:numPr>
          <w:ilvl w:val="1"/>
          <w:numId w:val="4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Il punto di vista e la focalizzazione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</w:p>
    <w:p>
      <w:pPr>
        <w:pStyle w:val="Di default"/>
        <w:numPr>
          <w:ilvl w:val="1"/>
          <w:numId w:val="4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La lingua e lo stile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 GENERI NARRATIVI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ANTIREALISMO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72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LA FIABA E LA FAVOLA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ab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LA NARRAZIONE FANTASTICA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ab/>
        <w:t xml:space="preserve">LA FANTASCIENZA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ab/>
        <w:t xml:space="preserve">IL FANTASY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REALISMO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ab/>
        <w:t xml:space="preserve">LA NOVELLA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EPICA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TESTO: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M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.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Fontana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.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Forte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M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.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T. Talice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Una vita da lettori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, Vol.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 Epica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Zanichelli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, 201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8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ab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EPICA OMERICA </w:t>
      </w:r>
    </w:p>
    <w:p>
      <w:pPr>
        <w:pStyle w:val="Di default"/>
        <w:numPr>
          <w:ilvl w:val="0"/>
          <w:numId w:val="7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Omero e la questione omerica</w:t>
      </w:r>
    </w:p>
    <w:p>
      <w:pPr>
        <w:pStyle w:val="Di default"/>
        <w:numPr>
          <w:ilvl w:val="0"/>
          <w:numId w:val="7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Iliade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: lettura dei passi proposti dal libro</w:t>
      </w:r>
    </w:p>
    <w:p>
      <w:pPr>
        <w:pStyle w:val="Di default"/>
        <w:numPr>
          <w:ilvl w:val="0"/>
          <w:numId w:val="7"/>
        </w:numPr>
        <w:spacing w:line="276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Odisse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a: lettura dei passi proposti dal libro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NARRATIVA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Lettura integrale dei seguenti romanzi (al termine di ogni lettura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stata svolta verifica conclusiva):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numPr>
          <w:ilvl w:val="0"/>
          <w:numId w:val="9"/>
        </w:numPr>
        <w:spacing w:line="276" w:lineRule="auto"/>
        <w:jc w:val="left"/>
        <w:rPr>
          <w:rFonts w:ascii="Calibri" w:cs="Calibri" w:hAnsi="Calibri" w:eastAsia="Calibri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B. YOSHIMOTO,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“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Tsugumi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”</w:t>
      </w:r>
    </w:p>
    <w:p>
      <w:pPr>
        <w:pStyle w:val="Di default"/>
        <w:numPr>
          <w:ilvl w:val="0"/>
          <w:numId w:val="9"/>
        </w:numPr>
        <w:spacing w:line="276" w:lineRule="auto"/>
        <w:jc w:val="left"/>
        <w:rPr>
          <w:rFonts w:ascii="Calibri" w:cs="Calibri" w:hAnsi="Calibri" w:eastAsia="Calibri"/>
          <w:sz w:val="24"/>
          <w:szCs w:val="24"/>
          <w:u w:color="00000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I. ALLENDE,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“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La citt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delle bestie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”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Como,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27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/05/20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20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insegnante</w:t>
        <w:tab/>
        <w:tab/>
        <w:tab/>
        <w:tab/>
        <w:tab/>
        <w:tab/>
        <w:tab/>
        <w:tab/>
        <w:tab/>
        <w:t>Gli studenti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Rachele Paganelli</w:t>
        <w:tab/>
        <w:tab/>
        <w:tab/>
        <w:tab/>
        <w:tab/>
        <w:tab/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ab/>
        <w:t>Besana Giacomo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ab/>
        <w:tab/>
        <w:tab/>
        <w:tab/>
        <w:tab/>
        <w:tab/>
        <w:tab/>
        <w:tab/>
        <w:tab/>
        <w:tab/>
        <w:t>Troja Jacopo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4"/>
  </w:abstractNum>
  <w:abstractNum w:abstractNumId="5">
    <w:multiLevelType w:val="hybridMultilevel"/>
    <w:styleLink w:val="Stile importato 4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5"/>
  </w:abstractNum>
  <w:abstractNum w:abstractNumId="7">
    <w:multiLevelType w:val="hybridMultilevel"/>
    <w:styleLink w:val="Stile importato 5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1">
      <w:startOverride w:val="2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00ff"/>
      <w:sz w:val="20"/>
      <w:szCs w:val="20"/>
      <w:u w:color="0000ff"/>
      <w:lang w:val="en-US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4">
    <w:name w:val="Stile importato 4"/>
    <w:pPr>
      <w:numPr>
        <w:numId w:val="6"/>
      </w:numPr>
    </w:pPr>
  </w:style>
  <w:style w:type="numbering" w:styleId="Stile importato 5">
    <w:name w:val="Stile importato 5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