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07C1" w14:textId="329629C6" w:rsidR="00087D09" w:rsidRDefault="00087D09" w:rsidP="00087D09">
      <w:pPr>
        <w:pStyle w:val="Sottotitolo"/>
        <w:jc w:val="left"/>
        <w:rPr>
          <w:lang w:eastAsia="ar-SA"/>
        </w:rPr>
      </w:pPr>
    </w:p>
    <w:p w14:paraId="27403ADA" w14:textId="77777777" w:rsidR="00087D09" w:rsidRDefault="00087D09" w:rsidP="00087D09">
      <w:pPr>
        <w:pStyle w:val="Sottotitolo"/>
        <w:rPr>
          <w:lang w:eastAsia="ar-SA"/>
        </w:rPr>
      </w:pPr>
    </w:p>
    <w:p w14:paraId="0BBF1DD4" w14:textId="77777777" w:rsidR="008301CF" w:rsidRDefault="00087D09" w:rsidP="00087D09">
      <w:pPr>
        <w:pStyle w:val="Titolo"/>
        <w:rPr>
          <w:rFonts w:ascii="Arial" w:hAnsi="Arial" w:cs="Arial"/>
          <w:b w:val="0"/>
          <w:i w:val="0"/>
        </w:rPr>
      </w:pPr>
      <w:r w:rsidRPr="008301CF">
        <w:rPr>
          <w:rFonts w:asciiTheme="minorHAnsi" w:eastAsia="Arial Unicode MS" w:hAnsiTheme="minorHAnsi" w:cstheme="minorHAnsi"/>
          <w:b w:val="0"/>
          <w:i w:val="0"/>
          <w:sz w:val="24"/>
          <w:szCs w:val="24"/>
        </w:rPr>
        <w:t xml:space="preserve">ISTITUTO </w:t>
      </w:r>
      <w:r w:rsidR="008301CF" w:rsidRPr="008301CF">
        <w:rPr>
          <w:rFonts w:asciiTheme="minorHAnsi" w:eastAsia="Arial Unicode MS" w:hAnsiTheme="minorHAnsi" w:cstheme="minorHAnsi"/>
          <w:b w:val="0"/>
          <w:i w:val="0"/>
          <w:sz w:val="24"/>
          <w:szCs w:val="24"/>
        </w:rPr>
        <w:t>TECNICO INDUSTRIALE</w:t>
      </w:r>
      <w:r w:rsidR="008301CF">
        <w:rPr>
          <w:rFonts w:ascii="Arial" w:hAnsi="Arial" w:cs="Arial"/>
          <w:b w:val="0"/>
          <w:i w:val="0"/>
        </w:rPr>
        <w:t xml:space="preserve"> “MAGISTRI CUMACINI”</w:t>
      </w:r>
    </w:p>
    <w:p w14:paraId="1E4FE974" w14:textId="77777777" w:rsidR="008301CF" w:rsidRPr="008301CF" w:rsidRDefault="008301CF" w:rsidP="008301CF">
      <w:pPr>
        <w:pStyle w:val="Titolo"/>
        <w:rPr>
          <w:rFonts w:ascii="Arial" w:hAnsi="Arial" w:cs="Arial"/>
          <w:b w:val="0"/>
          <w:i w:val="0"/>
        </w:rPr>
      </w:pPr>
      <w:r w:rsidRPr="008301CF">
        <w:rPr>
          <w:rFonts w:ascii="Arial" w:hAnsi="Arial" w:cs="Arial"/>
          <w:b w:val="0"/>
          <w:i w:val="0"/>
        </w:rPr>
        <w:t>via Colombo loc. Lazzago</w:t>
      </w:r>
    </w:p>
    <w:p w14:paraId="6190640C" w14:textId="7ABBCDB8" w:rsidR="00087D09" w:rsidRPr="008301CF" w:rsidRDefault="008301CF" w:rsidP="008301CF">
      <w:pPr>
        <w:pStyle w:val="Titolo"/>
        <w:rPr>
          <w:rFonts w:ascii="Arial" w:hAnsi="Arial" w:cs="Arial"/>
          <w:b w:val="0"/>
          <w:i w:val="0"/>
        </w:rPr>
      </w:pPr>
      <w:r w:rsidRPr="008301CF">
        <w:rPr>
          <w:rFonts w:ascii="Arial" w:hAnsi="Arial" w:cs="Arial"/>
          <w:b w:val="0"/>
          <w:i w:val="0"/>
        </w:rPr>
        <w:t xml:space="preserve">22100 COMO </w:t>
      </w:r>
    </w:p>
    <w:p w14:paraId="7F987F55" w14:textId="77777777" w:rsidR="00087D09" w:rsidRDefault="00087D09" w:rsidP="008301CF">
      <w:pPr>
        <w:pStyle w:val="Sottotitolo"/>
        <w:jc w:val="left"/>
        <w:rPr>
          <w:lang w:eastAsia="ar-SA"/>
        </w:rPr>
      </w:pPr>
    </w:p>
    <w:p w14:paraId="1859CF4D" w14:textId="77777777" w:rsidR="00087D09" w:rsidRDefault="00087D09" w:rsidP="00087D09">
      <w:pPr>
        <w:pStyle w:val="Intestazione"/>
      </w:pPr>
    </w:p>
    <w:p w14:paraId="3F7E6E3A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661C11C8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6D27C67D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76180651" w14:textId="77777777" w:rsidR="00087D09" w:rsidRDefault="00087D09" w:rsidP="00087D09">
      <w:pPr>
        <w:jc w:val="center"/>
        <w:rPr>
          <w:rFonts w:ascii="Verdana" w:hAnsi="Verdana"/>
          <w:sz w:val="36"/>
          <w:szCs w:val="36"/>
        </w:rPr>
      </w:pPr>
    </w:p>
    <w:p w14:paraId="6E1220D5" w14:textId="77777777" w:rsidR="008301CF" w:rsidRDefault="008301CF" w:rsidP="00087D09">
      <w:pPr>
        <w:jc w:val="center"/>
        <w:rPr>
          <w:rFonts w:ascii="Verdana" w:hAnsi="Verdana"/>
          <w:sz w:val="36"/>
          <w:szCs w:val="36"/>
        </w:rPr>
      </w:pPr>
    </w:p>
    <w:p w14:paraId="4EF315C3" w14:textId="77777777" w:rsidR="008301CF" w:rsidRDefault="008301CF" w:rsidP="00087D09">
      <w:pPr>
        <w:jc w:val="center"/>
        <w:rPr>
          <w:rFonts w:ascii="Verdana" w:hAnsi="Verdana"/>
          <w:sz w:val="36"/>
          <w:szCs w:val="36"/>
        </w:rPr>
      </w:pPr>
    </w:p>
    <w:p w14:paraId="6FB6C64E" w14:textId="48826F42" w:rsidR="00087D09" w:rsidRDefault="00087D09" w:rsidP="00087D09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PROGRAMMA SVOLTO  </w:t>
      </w:r>
    </w:p>
    <w:p w14:paraId="51E2A26F" w14:textId="45CD61B4" w:rsidR="00087D09" w:rsidRDefault="00087D09" w:rsidP="00087D09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di </w:t>
      </w:r>
      <w:r w:rsidR="005513CC">
        <w:rPr>
          <w:rFonts w:ascii="Verdana" w:hAnsi="Verdana"/>
          <w:sz w:val="36"/>
          <w:szCs w:val="36"/>
        </w:rPr>
        <w:t xml:space="preserve">STORIA </w:t>
      </w:r>
    </w:p>
    <w:p w14:paraId="7E7E5F27" w14:textId="77777777" w:rsidR="00087D09" w:rsidRDefault="00087D09" w:rsidP="00087D09">
      <w:pPr>
        <w:ind w:left="1701"/>
        <w:rPr>
          <w:rFonts w:ascii="Cambria" w:eastAsia="Cambria" w:hAnsi="Cambria" w:cs="Cambria"/>
          <w:sz w:val="40"/>
          <w:szCs w:val="40"/>
        </w:rPr>
      </w:pPr>
    </w:p>
    <w:p w14:paraId="51154B69" w14:textId="77777777" w:rsidR="00087D09" w:rsidRDefault="00087D09" w:rsidP="00087D09">
      <w:pPr>
        <w:ind w:left="1701"/>
        <w:rPr>
          <w:rFonts w:ascii="Cambria" w:eastAsia="Cambria" w:hAnsi="Cambria" w:cs="Cambria"/>
          <w:sz w:val="40"/>
          <w:szCs w:val="40"/>
        </w:rPr>
      </w:pPr>
    </w:p>
    <w:p w14:paraId="38FAD8E1" w14:textId="77777777" w:rsidR="00087D09" w:rsidRDefault="00087D09" w:rsidP="00087D09">
      <w:pPr>
        <w:ind w:left="1701"/>
        <w:rPr>
          <w:rFonts w:ascii="Cambria" w:eastAsia="Cambria" w:hAnsi="Cambria" w:cs="Cambria"/>
          <w:sz w:val="40"/>
          <w:szCs w:val="40"/>
        </w:rPr>
      </w:pPr>
    </w:p>
    <w:p w14:paraId="552D5AC1" w14:textId="77777777" w:rsidR="008301CF" w:rsidRDefault="008301CF" w:rsidP="00087D09">
      <w:pPr>
        <w:ind w:left="1701"/>
        <w:rPr>
          <w:rFonts w:ascii="Cambria" w:eastAsia="Cambria" w:hAnsi="Cambria" w:cs="Cambria"/>
          <w:sz w:val="36"/>
          <w:szCs w:val="36"/>
        </w:rPr>
      </w:pPr>
    </w:p>
    <w:p w14:paraId="30A0A6AF" w14:textId="77777777" w:rsidR="008301CF" w:rsidRDefault="008301CF" w:rsidP="00087D09">
      <w:pPr>
        <w:ind w:left="1701"/>
        <w:rPr>
          <w:rFonts w:ascii="Cambria" w:eastAsia="Cambria" w:hAnsi="Cambria" w:cs="Cambria"/>
          <w:sz w:val="36"/>
          <w:szCs w:val="36"/>
        </w:rPr>
      </w:pPr>
    </w:p>
    <w:p w14:paraId="75189854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40369AE7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296C1496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717FACA0" w14:textId="77777777" w:rsidR="00160C39" w:rsidRDefault="00160C3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0A5F127F" w14:textId="325E94D0" w:rsidR="00087D09" w:rsidRPr="001B66C4" w:rsidRDefault="00087D09" w:rsidP="00087D09">
      <w:pPr>
        <w:ind w:left="1701"/>
        <w:rPr>
          <w:rFonts w:ascii="Cambria" w:eastAsia="Cambria" w:hAnsi="Cambria" w:cs="Cambria"/>
          <w:sz w:val="28"/>
          <w:szCs w:val="28"/>
        </w:rPr>
      </w:pPr>
      <w:r w:rsidRPr="001B66C4">
        <w:rPr>
          <w:rFonts w:ascii="Cambria" w:eastAsia="Cambria" w:hAnsi="Cambria" w:cs="Cambria"/>
          <w:sz w:val="28"/>
          <w:szCs w:val="28"/>
        </w:rPr>
        <w:t>DOCENTE: GALATI GABRIELLA</w:t>
      </w:r>
    </w:p>
    <w:p w14:paraId="7C55550B" w14:textId="77777777" w:rsidR="00087D09" w:rsidRPr="001B66C4" w:rsidRDefault="00087D09" w:rsidP="00087D09">
      <w:pPr>
        <w:ind w:left="1701"/>
        <w:rPr>
          <w:rFonts w:ascii="Cambria" w:eastAsia="Cambria" w:hAnsi="Cambria" w:cs="Cambria"/>
          <w:sz w:val="28"/>
          <w:szCs w:val="28"/>
        </w:rPr>
      </w:pPr>
    </w:p>
    <w:p w14:paraId="7606331F" w14:textId="66E41443" w:rsidR="008301CF" w:rsidRPr="001B66C4" w:rsidRDefault="00087D09" w:rsidP="00087D09">
      <w:pPr>
        <w:ind w:left="1701"/>
        <w:rPr>
          <w:rFonts w:ascii="Cambria" w:eastAsia="Cambria" w:hAnsi="Cambria" w:cs="Cambria"/>
          <w:sz w:val="28"/>
          <w:szCs w:val="28"/>
        </w:rPr>
      </w:pPr>
      <w:r w:rsidRPr="001B66C4">
        <w:rPr>
          <w:rFonts w:ascii="Cambria" w:eastAsia="Cambria" w:hAnsi="Cambria" w:cs="Cambria"/>
          <w:sz w:val="28"/>
          <w:szCs w:val="28"/>
        </w:rPr>
        <w:t xml:space="preserve">Classe: </w:t>
      </w:r>
      <w:r w:rsidR="008301CF" w:rsidRPr="001B66C4">
        <w:rPr>
          <w:rFonts w:ascii="Cambria" w:eastAsia="Cambria" w:hAnsi="Cambria" w:cs="Cambria"/>
          <w:sz w:val="28"/>
          <w:szCs w:val="28"/>
        </w:rPr>
        <w:t xml:space="preserve">1^EL2  </w:t>
      </w:r>
    </w:p>
    <w:p w14:paraId="70AC8F10" w14:textId="11D01018" w:rsidR="00087D09" w:rsidRPr="001B66C4" w:rsidRDefault="008301CF" w:rsidP="00087D09">
      <w:pPr>
        <w:ind w:left="1701"/>
        <w:rPr>
          <w:rFonts w:ascii="Cambria" w:eastAsia="Cambria" w:hAnsi="Cambria" w:cs="Cambria"/>
          <w:sz w:val="28"/>
          <w:szCs w:val="28"/>
        </w:rPr>
      </w:pPr>
      <w:r w:rsidRPr="001B66C4">
        <w:rPr>
          <w:rFonts w:ascii="Cambria" w:eastAsia="Cambria" w:hAnsi="Cambria" w:cs="Cambria"/>
          <w:sz w:val="28"/>
          <w:szCs w:val="28"/>
        </w:rPr>
        <w:t>ELETTRONICA ED ELETTROTECNICA</w:t>
      </w:r>
    </w:p>
    <w:p w14:paraId="26F9539F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4609C983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00847CC3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75B2F3F7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6D465499" w14:textId="77777777" w:rsidR="00087D09" w:rsidRDefault="00087D09" w:rsidP="00087D09">
      <w:pPr>
        <w:ind w:left="1701" w:right="537"/>
        <w:jc w:val="right"/>
        <w:rPr>
          <w:rFonts w:ascii="Cambria" w:eastAsia="Cambria" w:hAnsi="Cambria" w:cs="Cambria"/>
          <w:sz w:val="40"/>
          <w:szCs w:val="40"/>
        </w:rPr>
      </w:pPr>
    </w:p>
    <w:p w14:paraId="2814E3E2" w14:textId="77777777" w:rsidR="00160C39" w:rsidRDefault="00160C39" w:rsidP="00087D09">
      <w:pPr>
        <w:ind w:left="1701" w:right="537"/>
        <w:jc w:val="right"/>
        <w:rPr>
          <w:rFonts w:ascii="Cambria" w:eastAsia="Cambria" w:hAnsi="Cambria" w:cs="Cambria"/>
          <w:sz w:val="32"/>
          <w:szCs w:val="32"/>
        </w:rPr>
      </w:pPr>
    </w:p>
    <w:p w14:paraId="2759F2E0" w14:textId="77777777" w:rsidR="00160C39" w:rsidRDefault="00160C39" w:rsidP="00087D09">
      <w:pPr>
        <w:ind w:left="1701" w:right="537"/>
        <w:jc w:val="right"/>
        <w:rPr>
          <w:rFonts w:ascii="Cambria" w:eastAsia="Cambria" w:hAnsi="Cambria" w:cs="Cambria"/>
          <w:sz w:val="32"/>
          <w:szCs w:val="32"/>
        </w:rPr>
      </w:pPr>
    </w:p>
    <w:p w14:paraId="083E49E5" w14:textId="4613FEF1" w:rsidR="00087D09" w:rsidRPr="001D4E88" w:rsidRDefault="00087D09" w:rsidP="001D4E88">
      <w:pPr>
        <w:pStyle w:val="Paragrafoelenco"/>
        <w:numPr>
          <w:ilvl w:val="0"/>
          <w:numId w:val="14"/>
        </w:numPr>
        <w:ind w:right="537"/>
        <w:jc w:val="right"/>
        <w:rPr>
          <w:rFonts w:ascii="Cambria" w:eastAsia="Cambria" w:hAnsi="Cambria" w:cs="Cambria"/>
          <w:sz w:val="32"/>
          <w:szCs w:val="32"/>
        </w:rPr>
      </w:pPr>
      <w:r w:rsidRPr="001D4E88">
        <w:rPr>
          <w:rFonts w:ascii="Cambria" w:eastAsia="Cambria" w:hAnsi="Cambria" w:cs="Cambria"/>
          <w:sz w:val="32"/>
          <w:szCs w:val="32"/>
        </w:rPr>
        <w:t>S.  201</w:t>
      </w:r>
      <w:r w:rsidR="008301CF" w:rsidRPr="001D4E88">
        <w:rPr>
          <w:rFonts w:ascii="Cambria" w:eastAsia="Cambria" w:hAnsi="Cambria" w:cs="Cambria"/>
          <w:sz w:val="32"/>
          <w:szCs w:val="32"/>
        </w:rPr>
        <w:t>9</w:t>
      </w:r>
      <w:r w:rsidRPr="001D4E88">
        <w:rPr>
          <w:rFonts w:ascii="Cambria" w:eastAsia="Cambria" w:hAnsi="Cambria" w:cs="Cambria"/>
          <w:sz w:val="32"/>
          <w:szCs w:val="32"/>
        </w:rPr>
        <w:t xml:space="preserve"> </w:t>
      </w:r>
      <w:r w:rsidR="00160C39" w:rsidRPr="001D4E88">
        <w:rPr>
          <w:rFonts w:ascii="Cambria" w:eastAsia="Cambria" w:hAnsi="Cambria" w:cs="Cambria"/>
          <w:sz w:val="32"/>
          <w:szCs w:val="32"/>
        </w:rPr>
        <w:t>–</w:t>
      </w:r>
      <w:r w:rsidRPr="001D4E88">
        <w:rPr>
          <w:rFonts w:ascii="Cambria" w:eastAsia="Cambria" w:hAnsi="Cambria" w:cs="Cambria"/>
          <w:sz w:val="32"/>
          <w:szCs w:val="32"/>
        </w:rPr>
        <w:t xml:space="preserve"> 20</w:t>
      </w:r>
      <w:r w:rsidR="008301CF" w:rsidRPr="001D4E88">
        <w:rPr>
          <w:rFonts w:ascii="Cambria" w:eastAsia="Cambria" w:hAnsi="Cambria" w:cs="Cambria"/>
          <w:sz w:val="32"/>
          <w:szCs w:val="32"/>
        </w:rPr>
        <w:t>20</w:t>
      </w:r>
    </w:p>
    <w:p w14:paraId="3ED6F85D" w14:textId="2937F9B3" w:rsidR="001D4E88" w:rsidRDefault="001D4E88" w:rsidP="001D4E88">
      <w:pPr>
        <w:ind w:right="537"/>
        <w:rPr>
          <w:rFonts w:asciiTheme="minorHAnsi" w:eastAsia="Cambria" w:hAnsiTheme="minorHAnsi" w:cstheme="minorHAnsi"/>
          <w:sz w:val="22"/>
          <w:szCs w:val="22"/>
        </w:rPr>
      </w:pPr>
    </w:p>
    <w:p w14:paraId="63731461" w14:textId="50E1AA99" w:rsidR="001D4E88" w:rsidRDefault="001D4E88" w:rsidP="001D4E88">
      <w:pPr>
        <w:ind w:right="537"/>
        <w:rPr>
          <w:rFonts w:asciiTheme="minorHAnsi" w:eastAsia="Cambria" w:hAnsiTheme="minorHAnsi" w:cstheme="minorHAnsi"/>
          <w:sz w:val="22"/>
          <w:szCs w:val="22"/>
        </w:rPr>
      </w:pPr>
    </w:p>
    <w:p w14:paraId="37076F94" w14:textId="2B01FB12" w:rsidR="00160C39" w:rsidRDefault="00E804B8" w:rsidP="001D4E88">
      <w:pPr>
        <w:ind w:right="537"/>
        <w:rPr>
          <w:rFonts w:asciiTheme="minorHAnsi" w:eastAsia="Cambria" w:hAnsiTheme="minorHAnsi" w:cstheme="minorHAnsi"/>
          <w:sz w:val="22"/>
          <w:szCs w:val="22"/>
        </w:rPr>
      </w:pPr>
      <w:r w:rsidRPr="00E804B8">
        <w:rPr>
          <w:rFonts w:asciiTheme="minorHAnsi" w:eastAsia="Cambria" w:hAnsiTheme="minorHAnsi" w:cstheme="minorHAnsi"/>
          <w:caps/>
          <w:sz w:val="22"/>
          <w:szCs w:val="22"/>
        </w:rPr>
        <w:lastRenderedPageBreak/>
        <w:t>Unità formative</w:t>
      </w:r>
      <w:r w:rsidR="001D4E88">
        <w:rPr>
          <w:rFonts w:asciiTheme="minorHAnsi" w:eastAsia="Cambria" w:hAnsiTheme="minorHAnsi" w:cstheme="minorHAnsi"/>
          <w:sz w:val="22"/>
          <w:szCs w:val="22"/>
        </w:rPr>
        <w:t xml:space="preserve">: </w:t>
      </w:r>
    </w:p>
    <w:p w14:paraId="055F36C9" w14:textId="77777777" w:rsidR="001D4E88" w:rsidRPr="001D4E88" w:rsidRDefault="001D4E88" w:rsidP="001D4E88">
      <w:pPr>
        <w:ind w:right="537"/>
        <w:rPr>
          <w:rFonts w:asciiTheme="minorHAnsi" w:eastAsia="Cambria" w:hAnsiTheme="minorHAnsi" w:cstheme="minorHAnsi"/>
          <w:sz w:val="22"/>
          <w:szCs w:val="22"/>
        </w:rPr>
      </w:pPr>
    </w:p>
    <w:p w14:paraId="11BFC781" w14:textId="5015F452" w:rsidR="001B66C4" w:rsidRPr="00C95479" w:rsidRDefault="001B66C4" w:rsidP="00160C3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Il metodo dell</w:t>
      </w:r>
      <w:r w:rsidR="008E6796" w:rsidRPr="00C95479">
        <w:rPr>
          <w:rFonts w:asciiTheme="minorHAnsi" w:hAnsiTheme="minorHAnsi" w:cstheme="minorHAnsi"/>
          <w:sz w:val="22"/>
          <w:szCs w:val="22"/>
        </w:rPr>
        <w:t>o storico</w:t>
      </w:r>
    </w:p>
    <w:p w14:paraId="7D9815F0" w14:textId="5CCB4F52" w:rsidR="001B66C4" w:rsidRPr="00C95479" w:rsidRDefault="001B66C4" w:rsidP="001B66C4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Preistoria e antico Oriente</w:t>
      </w:r>
    </w:p>
    <w:p w14:paraId="64065B1E" w14:textId="43ABC81A" w:rsidR="00087D09" w:rsidRPr="00C95479" w:rsidRDefault="001B66C4" w:rsidP="001B66C4">
      <w:pPr>
        <w:pStyle w:val="Paragrafoelenco"/>
        <w:numPr>
          <w:ilvl w:val="0"/>
          <w:numId w:val="9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Le civiltà della Mesopotamia</w:t>
      </w:r>
    </w:p>
    <w:p w14:paraId="3028644A" w14:textId="77ED698D" w:rsidR="001B66C4" w:rsidRPr="00C95479" w:rsidRDefault="001B66C4" w:rsidP="001B66C4">
      <w:pPr>
        <w:pStyle w:val="Paragrafoelenco"/>
        <w:numPr>
          <w:ilvl w:val="0"/>
          <w:numId w:val="9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La civiltà egizia</w:t>
      </w:r>
    </w:p>
    <w:p w14:paraId="69F73A5C" w14:textId="693D3722" w:rsidR="001B66C4" w:rsidRPr="00C95479" w:rsidRDefault="001B66C4" w:rsidP="001B66C4">
      <w:pPr>
        <w:pStyle w:val="Paragrafoelenco"/>
        <w:numPr>
          <w:ilvl w:val="0"/>
          <w:numId w:val="9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L’antica Palestina: Ebrei e Fenici</w:t>
      </w:r>
    </w:p>
    <w:p w14:paraId="5BC43506" w14:textId="03996644" w:rsidR="001B66C4" w:rsidRPr="00C95479" w:rsidRDefault="001B66C4" w:rsidP="00B61A4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La civiltà greca</w:t>
      </w:r>
    </w:p>
    <w:p w14:paraId="2EF4F7F3" w14:textId="59F57142" w:rsidR="001B66C4" w:rsidRPr="00C95479" w:rsidRDefault="001B66C4" w:rsidP="001B66C4">
      <w:pPr>
        <w:pStyle w:val="Paragrafoelenco"/>
        <w:numPr>
          <w:ilvl w:val="0"/>
          <w:numId w:val="10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Le radici della civiltà greca: Cretesi e Micenei</w:t>
      </w:r>
    </w:p>
    <w:p w14:paraId="3806E770" w14:textId="4929D804" w:rsidR="001B66C4" w:rsidRPr="00C95479" w:rsidRDefault="001B66C4" w:rsidP="001B66C4">
      <w:pPr>
        <w:pStyle w:val="Paragrafoelenco"/>
        <w:numPr>
          <w:ilvl w:val="0"/>
          <w:numId w:val="10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 xml:space="preserve">Le </w:t>
      </w:r>
      <w:r w:rsidRPr="00C95479">
        <w:rPr>
          <w:rFonts w:asciiTheme="minorHAnsi" w:hAnsiTheme="minorHAnsi" w:cstheme="minorHAnsi"/>
          <w:i/>
          <w:iCs/>
          <w:sz w:val="22"/>
          <w:szCs w:val="22"/>
        </w:rPr>
        <w:t>poleis</w:t>
      </w:r>
      <w:r w:rsidRPr="00C95479">
        <w:rPr>
          <w:rFonts w:asciiTheme="minorHAnsi" w:hAnsiTheme="minorHAnsi" w:cstheme="minorHAnsi"/>
          <w:sz w:val="22"/>
          <w:szCs w:val="22"/>
        </w:rPr>
        <w:t xml:space="preserve"> e la cultura greca</w:t>
      </w:r>
    </w:p>
    <w:p w14:paraId="4466AD68" w14:textId="3D1BCE4E" w:rsidR="001B66C4" w:rsidRPr="00C95479" w:rsidRDefault="001B66C4" w:rsidP="001B66C4">
      <w:pPr>
        <w:pStyle w:val="Paragrafoelenco"/>
        <w:numPr>
          <w:ilvl w:val="0"/>
          <w:numId w:val="11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Sparta e Atene tra oligarchia e democrazia</w:t>
      </w:r>
    </w:p>
    <w:p w14:paraId="6EC65F93" w14:textId="18BA6E70" w:rsidR="001B66C4" w:rsidRPr="00C95479" w:rsidRDefault="001B66C4" w:rsidP="001B66C4">
      <w:pPr>
        <w:pStyle w:val="Paragrafoelenco"/>
        <w:numPr>
          <w:ilvl w:val="0"/>
          <w:numId w:val="11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Le guerre persiane</w:t>
      </w:r>
    </w:p>
    <w:p w14:paraId="432B82F3" w14:textId="5477E1AB" w:rsidR="001B66C4" w:rsidRPr="00C95479" w:rsidRDefault="001B66C4" w:rsidP="001B66C4">
      <w:pPr>
        <w:pStyle w:val="Paragrafoelenco"/>
        <w:numPr>
          <w:ilvl w:val="0"/>
          <w:numId w:val="11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L’età classica e la Guerra del Peloponneso</w:t>
      </w:r>
    </w:p>
    <w:p w14:paraId="16195229" w14:textId="161CC187" w:rsidR="001B66C4" w:rsidRPr="00C95479" w:rsidRDefault="001B66C4" w:rsidP="001B66C4">
      <w:pPr>
        <w:pStyle w:val="Paragrafoelenco"/>
        <w:numPr>
          <w:ilvl w:val="0"/>
          <w:numId w:val="11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Alessandro e l’età ellenistica</w:t>
      </w:r>
    </w:p>
    <w:p w14:paraId="683918A1" w14:textId="0823F6F7" w:rsidR="001B66C4" w:rsidRPr="00C95479" w:rsidRDefault="001B66C4" w:rsidP="00B61A4F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Gli inizi di Roma</w:t>
      </w:r>
    </w:p>
    <w:p w14:paraId="66C60A0B" w14:textId="5721C4A7" w:rsidR="001B66C4" w:rsidRPr="00C95479" w:rsidRDefault="001B66C4" w:rsidP="001B66C4">
      <w:pPr>
        <w:pStyle w:val="Paragrafoelenco"/>
        <w:numPr>
          <w:ilvl w:val="0"/>
          <w:numId w:val="12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La prima Italia</w:t>
      </w:r>
    </w:p>
    <w:p w14:paraId="45821734" w14:textId="7BD7D233" w:rsidR="001B66C4" w:rsidRPr="00C95479" w:rsidRDefault="001B66C4" w:rsidP="001B66C4">
      <w:pPr>
        <w:pStyle w:val="Paragrafoelenco"/>
        <w:numPr>
          <w:ilvl w:val="0"/>
          <w:numId w:val="12"/>
        </w:numPr>
        <w:ind w:left="1210"/>
        <w:jc w:val="both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Roma monarchica</w:t>
      </w:r>
    </w:p>
    <w:p w14:paraId="2022B320" w14:textId="77777777" w:rsidR="001B66C4" w:rsidRPr="00C95479" w:rsidRDefault="001B66C4" w:rsidP="00B61A4F">
      <w:pPr>
        <w:rPr>
          <w:rFonts w:asciiTheme="minorHAnsi" w:hAnsiTheme="minorHAnsi" w:cstheme="minorHAnsi"/>
          <w:sz w:val="22"/>
          <w:szCs w:val="22"/>
        </w:rPr>
      </w:pPr>
    </w:p>
    <w:p w14:paraId="14021585" w14:textId="4BF62856" w:rsidR="00ED230C" w:rsidRPr="00C95479" w:rsidRDefault="008E6796" w:rsidP="008E6796">
      <w:pPr>
        <w:pStyle w:val="Paragrafoelenco"/>
        <w:ind w:left="405"/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 xml:space="preserve">Approfondimenti: </w:t>
      </w:r>
    </w:p>
    <w:p w14:paraId="0F8EB622" w14:textId="068E2B0B" w:rsidR="00ED230C" w:rsidRPr="00C95479" w:rsidRDefault="00ED230C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</w:t>
      </w:r>
      <w:r w:rsidR="003662E1" w:rsidRPr="00C95479">
        <w:rPr>
          <w:rFonts w:asciiTheme="minorHAnsi" w:hAnsiTheme="minorHAnsi" w:cstheme="minorHAnsi"/>
          <w:sz w:val="20"/>
          <w:szCs w:val="20"/>
        </w:rPr>
        <w:t>’arte rupestre della Val Camonica</w:t>
      </w:r>
      <w:r w:rsidRPr="00C95479">
        <w:rPr>
          <w:rFonts w:asciiTheme="minorHAnsi" w:hAnsiTheme="minorHAnsi" w:cstheme="minorHAnsi"/>
          <w:sz w:val="20"/>
          <w:szCs w:val="20"/>
        </w:rPr>
        <w:t xml:space="preserve"> (risorsa-video)</w:t>
      </w:r>
    </w:p>
    <w:p w14:paraId="7152E5A5" w14:textId="77945F2A" w:rsidR="00ED230C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I</w:t>
      </w:r>
      <w:r w:rsidR="00ED230C" w:rsidRPr="00C95479">
        <w:rPr>
          <w:rFonts w:asciiTheme="minorHAnsi" w:hAnsiTheme="minorHAnsi" w:cstheme="minorHAnsi"/>
          <w:sz w:val="20"/>
          <w:szCs w:val="20"/>
        </w:rPr>
        <w:t>l codice di Hammurabi (articoli dal web)</w:t>
      </w:r>
    </w:p>
    <w:p w14:paraId="7AA13D62" w14:textId="1CF826DA" w:rsidR="00ED230C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</w:t>
      </w:r>
      <w:r w:rsidR="00ED230C" w:rsidRPr="00C95479">
        <w:rPr>
          <w:rFonts w:asciiTheme="minorHAnsi" w:hAnsiTheme="minorHAnsi" w:cstheme="minorHAnsi"/>
          <w:sz w:val="20"/>
          <w:szCs w:val="20"/>
        </w:rPr>
        <w:t>a Valle dei Re (risorse-video)</w:t>
      </w:r>
    </w:p>
    <w:p w14:paraId="76F74AB7" w14:textId="5A07B59D" w:rsidR="00A57834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Il mito di Iside e Osiride (racconto tratto da raccolta miti egizi)</w:t>
      </w:r>
    </w:p>
    <w:p w14:paraId="57C9A6E8" w14:textId="6235B35A" w:rsidR="00ED230C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</w:t>
      </w:r>
      <w:r w:rsidR="00ED230C" w:rsidRPr="00C95479">
        <w:rPr>
          <w:rFonts w:asciiTheme="minorHAnsi" w:hAnsiTheme="minorHAnsi" w:cstheme="minorHAnsi"/>
          <w:sz w:val="20"/>
          <w:szCs w:val="20"/>
        </w:rPr>
        <w:t>e mastabe (articoli da rivista “Storica”)</w:t>
      </w:r>
    </w:p>
    <w:p w14:paraId="367932FE" w14:textId="3E53D3AD" w:rsidR="00ED230C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</w:t>
      </w:r>
      <w:r w:rsidR="00ED230C" w:rsidRPr="00C95479">
        <w:rPr>
          <w:rFonts w:asciiTheme="minorHAnsi" w:hAnsiTheme="minorHAnsi" w:cstheme="minorHAnsi"/>
          <w:sz w:val="20"/>
          <w:szCs w:val="20"/>
        </w:rPr>
        <w:t>a tomba di Seth</w:t>
      </w:r>
      <w:r w:rsidRPr="00C95479">
        <w:rPr>
          <w:rFonts w:asciiTheme="minorHAnsi" w:hAnsiTheme="minorHAnsi" w:cstheme="minorHAnsi"/>
          <w:sz w:val="20"/>
          <w:szCs w:val="20"/>
        </w:rPr>
        <w:t xml:space="preserve"> I</w:t>
      </w:r>
      <w:r w:rsidR="00ED230C" w:rsidRPr="00C95479">
        <w:rPr>
          <w:rFonts w:asciiTheme="minorHAnsi" w:hAnsiTheme="minorHAnsi" w:cstheme="minorHAnsi"/>
          <w:sz w:val="20"/>
          <w:szCs w:val="20"/>
        </w:rPr>
        <w:t xml:space="preserve"> (articoli da rivista “Storica”)</w:t>
      </w:r>
    </w:p>
    <w:p w14:paraId="153F522A" w14:textId="7486F502" w:rsidR="00ED230C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</w:t>
      </w:r>
      <w:r w:rsidR="00ED230C" w:rsidRPr="00C95479">
        <w:rPr>
          <w:rFonts w:asciiTheme="minorHAnsi" w:hAnsiTheme="minorHAnsi" w:cstheme="minorHAnsi"/>
          <w:sz w:val="20"/>
          <w:szCs w:val="20"/>
        </w:rPr>
        <w:t>a porpora dei Fenici (articoli da rivista “Storica”)</w:t>
      </w:r>
    </w:p>
    <w:p w14:paraId="78724888" w14:textId="59FB6901" w:rsidR="00A57834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L’</w:t>
      </w:r>
      <w:r w:rsidRPr="00C95479">
        <w:rPr>
          <w:rFonts w:asciiTheme="minorHAnsi" w:hAnsiTheme="minorHAnsi" w:cstheme="minorHAnsi"/>
          <w:i/>
          <w:iCs/>
          <w:sz w:val="20"/>
          <w:szCs w:val="20"/>
        </w:rPr>
        <w:t>agoghè</w:t>
      </w:r>
      <w:r w:rsidRPr="00C95479">
        <w:rPr>
          <w:rFonts w:asciiTheme="minorHAnsi" w:hAnsiTheme="minorHAnsi" w:cstheme="minorHAnsi"/>
          <w:sz w:val="20"/>
          <w:szCs w:val="20"/>
        </w:rPr>
        <w:t xml:space="preserve"> spartana (ricerca individuale)</w:t>
      </w:r>
    </w:p>
    <w:p w14:paraId="5E2A2FCC" w14:textId="7889727F" w:rsidR="00ED230C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</w:t>
      </w:r>
      <w:r w:rsidR="00ED230C" w:rsidRPr="00C95479">
        <w:rPr>
          <w:rFonts w:asciiTheme="minorHAnsi" w:hAnsiTheme="minorHAnsi" w:cstheme="minorHAnsi"/>
          <w:sz w:val="20"/>
          <w:szCs w:val="20"/>
        </w:rPr>
        <w:t xml:space="preserve">a </w:t>
      </w:r>
      <w:r w:rsidR="00ED230C" w:rsidRPr="00C95479">
        <w:rPr>
          <w:rFonts w:asciiTheme="minorHAnsi" w:hAnsiTheme="minorHAnsi" w:cstheme="minorHAnsi"/>
          <w:i/>
          <w:sz w:val="20"/>
          <w:szCs w:val="20"/>
        </w:rPr>
        <w:t>Paideia</w:t>
      </w:r>
      <w:r w:rsidR="00ED230C" w:rsidRPr="00C95479">
        <w:rPr>
          <w:rFonts w:asciiTheme="minorHAnsi" w:hAnsiTheme="minorHAnsi" w:cstheme="minorHAnsi"/>
          <w:sz w:val="20"/>
          <w:szCs w:val="20"/>
        </w:rPr>
        <w:t xml:space="preserve"> greca (articoli da rivista “Storica”)</w:t>
      </w:r>
    </w:p>
    <w:p w14:paraId="118B37DD" w14:textId="460CCFA6" w:rsidR="00ED230C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I</w:t>
      </w:r>
      <w:r w:rsidR="00ED230C" w:rsidRPr="00C95479">
        <w:rPr>
          <w:rFonts w:asciiTheme="minorHAnsi" w:hAnsiTheme="minorHAnsi" w:cstheme="minorHAnsi"/>
          <w:sz w:val="20"/>
          <w:szCs w:val="20"/>
        </w:rPr>
        <w:t>l tempio greco (articoli da rivista “Storica”)</w:t>
      </w:r>
    </w:p>
    <w:p w14:paraId="59F074A3" w14:textId="74CF2099" w:rsidR="00ED230C" w:rsidRPr="00C95479" w:rsidRDefault="00ED230C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La Terra vista dai Greci (articoli da rivista “Storica”)</w:t>
      </w:r>
    </w:p>
    <w:p w14:paraId="38694D96" w14:textId="45368067" w:rsidR="00A57834" w:rsidRPr="00C95479" w:rsidRDefault="00A57834" w:rsidP="00ED230C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 xml:space="preserve">“Discorso di Pericle in onore dei caduti del primo anno di guerra" e “La peste” (brani da </w:t>
      </w:r>
      <w:r w:rsidRPr="00C95479">
        <w:rPr>
          <w:rFonts w:asciiTheme="minorHAnsi" w:hAnsiTheme="minorHAnsi" w:cstheme="minorHAnsi"/>
          <w:i/>
          <w:iCs/>
          <w:sz w:val="20"/>
          <w:szCs w:val="20"/>
        </w:rPr>
        <w:t xml:space="preserve">Guerra del Peloponneso </w:t>
      </w:r>
      <w:r w:rsidRPr="00C95479">
        <w:rPr>
          <w:rFonts w:asciiTheme="minorHAnsi" w:hAnsiTheme="minorHAnsi" w:cstheme="minorHAnsi"/>
          <w:sz w:val="20"/>
          <w:szCs w:val="20"/>
        </w:rPr>
        <w:t>di Tucidide)</w:t>
      </w:r>
    </w:p>
    <w:p w14:paraId="589D8BEE" w14:textId="682AF137" w:rsidR="001E3BA5" w:rsidRPr="00C95479" w:rsidRDefault="00A57834" w:rsidP="00B61A4F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“Atene, il vizio di origine della democrazia” (lettura da manuale)</w:t>
      </w:r>
    </w:p>
    <w:p w14:paraId="71B27E77" w14:textId="5274B05C" w:rsidR="00A57834" w:rsidRPr="00C95479" w:rsidRDefault="00A57834" w:rsidP="00B61A4F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 xml:space="preserve">“Pericle, il </w:t>
      </w:r>
      <w:r w:rsidRPr="00C95479">
        <w:rPr>
          <w:rFonts w:asciiTheme="minorHAnsi" w:hAnsiTheme="minorHAnsi" w:cstheme="minorHAnsi"/>
          <w:i/>
          <w:iCs/>
          <w:sz w:val="20"/>
          <w:szCs w:val="20"/>
        </w:rPr>
        <w:t>princeps</w:t>
      </w:r>
      <w:r w:rsidRPr="00C95479">
        <w:rPr>
          <w:rFonts w:asciiTheme="minorHAnsi" w:hAnsiTheme="minorHAnsi" w:cstheme="minorHAnsi"/>
          <w:sz w:val="20"/>
          <w:szCs w:val="20"/>
        </w:rPr>
        <w:t xml:space="preserve"> romano” (lettura da manuale)</w:t>
      </w:r>
    </w:p>
    <w:p w14:paraId="619E8A0B" w14:textId="0C959227" w:rsidR="00A57834" w:rsidRPr="00C95479" w:rsidRDefault="00A57834" w:rsidP="00A57834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 xml:space="preserve">“La </w:t>
      </w:r>
      <w:r w:rsidRPr="00C95479">
        <w:rPr>
          <w:rFonts w:asciiTheme="minorHAnsi" w:hAnsiTheme="minorHAnsi" w:cstheme="minorHAnsi"/>
          <w:i/>
          <w:iCs/>
          <w:sz w:val="20"/>
          <w:szCs w:val="20"/>
        </w:rPr>
        <w:t>democratia</w:t>
      </w:r>
      <w:r w:rsidRPr="00C95479">
        <w:rPr>
          <w:rFonts w:asciiTheme="minorHAnsi" w:hAnsiTheme="minorHAnsi" w:cstheme="minorHAnsi"/>
          <w:sz w:val="20"/>
          <w:szCs w:val="20"/>
        </w:rPr>
        <w:t xml:space="preserve"> nasce con un atto di violenza?” (lettura da manuale)</w:t>
      </w:r>
    </w:p>
    <w:p w14:paraId="70845C6A" w14:textId="600235EB" w:rsidR="00A57834" w:rsidRPr="00C95479" w:rsidRDefault="00A57834" w:rsidP="00A57834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95479">
        <w:rPr>
          <w:rFonts w:asciiTheme="minorHAnsi" w:hAnsiTheme="minorHAnsi" w:cstheme="minorHAnsi"/>
          <w:sz w:val="20"/>
          <w:szCs w:val="20"/>
        </w:rPr>
        <w:t>“La nostra democrazia è figlia di Atene?” (lettura da manuale)</w:t>
      </w:r>
    </w:p>
    <w:p w14:paraId="254E5DE2" w14:textId="77777777" w:rsidR="00846109" w:rsidRPr="00C95479" w:rsidRDefault="00846109" w:rsidP="00B61A4F">
      <w:pPr>
        <w:rPr>
          <w:rFonts w:asciiTheme="minorHAnsi" w:hAnsiTheme="minorHAnsi" w:cstheme="minorHAnsi"/>
          <w:sz w:val="22"/>
          <w:szCs w:val="22"/>
        </w:rPr>
      </w:pPr>
    </w:p>
    <w:p w14:paraId="5553160D" w14:textId="77777777" w:rsidR="00160C39" w:rsidRPr="00C95479" w:rsidRDefault="00160C39" w:rsidP="001E3BA5">
      <w:pPr>
        <w:tabs>
          <w:tab w:val="left" w:pos="6940"/>
        </w:tabs>
        <w:rPr>
          <w:rFonts w:asciiTheme="minorHAnsi" w:hAnsiTheme="minorHAnsi" w:cstheme="minorHAnsi"/>
          <w:sz w:val="22"/>
          <w:szCs w:val="22"/>
        </w:rPr>
      </w:pPr>
    </w:p>
    <w:p w14:paraId="2A6C181B" w14:textId="77777777" w:rsidR="00160C39" w:rsidRPr="00C95479" w:rsidRDefault="00160C39" w:rsidP="001E3BA5">
      <w:pPr>
        <w:tabs>
          <w:tab w:val="left" w:pos="6940"/>
        </w:tabs>
        <w:rPr>
          <w:rFonts w:asciiTheme="minorHAnsi" w:hAnsiTheme="minorHAnsi" w:cstheme="minorHAnsi"/>
          <w:sz w:val="22"/>
          <w:szCs w:val="22"/>
        </w:rPr>
      </w:pPr>
    </w:p>
    <w:p w14:paraId="7AF29C1F" w14:textId="33504B78" w:rsidR="00B61A4F" w:rsidRPr="00C95479" w:rsidRDefault="00160C39" w:rsidP="001E3BA5">
      <w:pPr>
        <w:tabs>
          <w:tab w:val="left" w:pos="6940"/>
        </w:tabs>
        <w:rPr>
          <w:rFonts w:asciiTheme="minorHAnsi" w:hAnsiTheme="minorHAnsi" w:cstheme="minorHAnsi"/>
          <w:sz w:val="22"/>
          <w:szCs w:val="22"/>
        </w:rPr>
      </w:pPr>
      <w:r w:rsidRPr="00C95479">
        <w:rPr>
          <w:rFonts w:asciiTheme="minorHAnsi" w:hAnsiTheme="minorHAnsi" w:cstheme="minorHAnsi"/>
          <w:sz w:val="22"/>
          <w:szCs w:val="22"/>
        </w:rPr>
        <w:t>TESTO IN USO: G. GENTILE, L. RONGA, A. ROSSI, Erodoto Magazine (Dalla Preistoria alla crisi della Repubblica romana), La Scuola Editrice, vol.1., 2017.</w:t>
      </w:r>
    </w:p>
    <w:p w14:paraId="05C47AD6" w14:textId="5CB5EA4B" w:rsidR="00B30AFD" w:rsidRPr="00160C39" w:rsidRDefault="00B30AFD">
      <w:pPr>
        <w:rPr>
          <w:rFonts w:asciiTheme="minorHAnsi" w:hAnsiTheme="minorHAnsi" w:cstheme="minorHAnsi"/>
        </w:rPr>
      </w:pPr>
    </w:p>
    <w:p w14:paraId="2BF7033F" w14:textId="77777777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60CED985" w14:textId="0FE591AA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7511CFAA" w14:textId="4758B3B4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30F2DF7A" w14:textId="7074120D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2FE5688C" w14:textId="77777777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768D5391" w14:textId="77777777" w:rsidR="00160C39" w:rsidRDefault="00160C39">
      <w:pPr>
        <w:rPr>
          <w:rFonts w:asciiTheme="minorHAnsi" w:hAnsiTheme="minorHAnsi" w:cstheme="minorHAnsi"/>
          <w:sz w:val="22"/>
          <w:szCs w:val="22"/>
        </w:rPr>
      </w:pPr>
    </w:p>
    <w:p w14:paraId="49EA2FB7" w14:textId="7A7BB2F5" w:rsidR="001E3BA5" w:rsidRPr="00160C39" w:rsidRDefault="00160C3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Como</w:t>
      </w:r>
      <w:r w:rsidR="001E3BA5" w:rsidRPr="001E3BA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08</w:t>
      </w:r>
      <w:r w:rsidR="001E3BA5" w:rsidRPr="001E3BA5">
        <w:rPr>
          <w:rFonts w:asciiTheme="minorHAnsi" w:hAnsiTheme="minorHAnsi" w:cstheme="minorHAnsi"/>
          <w:sz w:val="22"/>
          <w:szCs w:val="22"/>
        </w:rPr>
        <w:t>/06/</w:t>
      </w:r>
      <w:r w:rsidR="001E3BA5" w:rsidRPr="00160C39">
        <w:rPr>
          <w:rFonts w:asciiTheme="minorHAnsi" w:hAnsiTheme="minorHAnsi" w:cstheme="minorHAnsi"/>
          <w:sz w:val="20"/>
          <w:szCs w:val="20"/>
        </w:rPr>
        <w:t>20</w:t>
      </w:r>
      <w:r w:rsidRPr="00160C39">
        <w:rPr>
          <w:rFonts w:asciiTheme="minorHAnsi" w:hAnsiTheme="minorHAnsi" w:cstheme="minorHAnsi"/>
          <w:sz w:val="20"/>
          <w:szCs w:val="20"/>
        </w:rPr>
        <w:t>20</w:t>
      </w:r>
      <w:r w:rsidR="001E3BA5" w:rsidRPr="00160C3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La docente</w:t>
      </w:r>
      <w:r w:rsidRPr="00160C39">
        <w:rPr>
          <w:rFonts w:asciiTheme="minorHAnsi" w:hAnsiTheme="minorHAnsi" w:cstheme="minorHAnsi"/>
          <w:sz w:val="20"/>
          <w:szCs w:val="20"/>
        </w:rPr>
        <w:t>: Gabriella Galati</w:t>
      </w:r>
    </w:p>
    <w:sectPr w:rsidR="001E3BA5" w:rsidRPr="00160C39" w:rsidSect="00894CB4">
      <w:headerReference w:type="default" r:id="rId8"/>
      <w:pgSz w:w="11907" w:h="16840" w:code="9"/>
      <w:pgMar w:top="1418" w:right="8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EFC6" w14:textId="77777777" w:rsidR="00B61A4F" w:rsidRDefault="00B61A4F" w:rsidP="00B61A4F">
      <w:r>
        <w:separator/>
      </w:r>
    </w:p>
  </w:endnote>
  <w:endnote w:type="continuationSeparator" w:id="0">
    <w:p w14:paraId="73DB7475" w14:textId="77777777" w:rsidR="00B61A4F" w:rsidRDefault="00B61A4F" w:rsidP="00B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7F13" w14:textId="77777777" w:rsidR="00B61A4F" w:rsidRDefault="00B61A4F" w:rsidP="00B61A4F">
      <w:r>
        <w:separator/>
      </w:r>
    </w:p>
  </w:footnote>
  <w:footnote w:type="continuationSeparator" w:id="0">
    <w:p w14:paraId="5A8C2ADA" w14:textId="77777777" w:rsidR="00B61A4F" w:rsidRDefault="00B61A4F" w:rsidP="00B6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F3FC" w14:textId="33524DDF" w:rsidR="008301CF" w:rsidRDefault="008301CF" w:rsidP="008301CF">
    <w:pPr>
      <w:pStyle w:val="Intestazione"/>
      <w:jc w:val="center"/>
    </w:pPr>
    <w:r>
      <w:rPr>
        <w:noProof/>
      </w:rPr>
      <w:drawing>
        <wp:inline distT="0" distB="0" distL="0" distR="0" wp14:anchorId="208442F7" wp14:editId="01C3103B">
          <wp:extent cx="1505585" cy="3232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92F"/>
    <w:multiLevelType w:val="hybridMultilevel"/>
    <w:tmpl w:val="F22406FA"/>
    <w:lvl w:ilvl="0" w:tplc="1654D9E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9E33D4C"/>
    <w:multiLevelType w:val="hybridMultilevel"/>
    <w:tmpl w:val="967690FE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7F3C"/>
    <w:multiLevelType w:val="hybridMultilevel"/>
    <w:tmpl w:val="0AEE9660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6F89"/>
    <w:multiLevelType w:val="hybridMultilevel"/>
    <w:tmpl w:val="E2543F20"/>
    <w:lvl w:ilvl="0" w:tplc="9BE2A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7A08"/>
    <w:multiLevelType w:val="hybridMultilevel"/>
    <w:tmpl w:val="C82829DC"/>
    <w:lvl w:ilvl="0" w:tplc="C152F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5358"/>
    <w:multiLevelType w:val="hybridMultilevel"/>
    <w:tmpl w:val="33802718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2F0C"/>
    <w:multiLevelType w:val="hybridMultilevel"/>
    <w:tmpl w:val="EA92A068"/>
    <w:lvl w:ilvl="0" w:tplc="56BCCCA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0343"/>
    <w:multiLevelType w:val="hybridMultilevel"/>
    <w:tmpl w:val="9864DCAC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2378D"/>
    <w:multiLevelType w:val="hybridMultilevel"/>
    <w:tmpl w:val="D130BBF8"/>
    <w:lvl w:ilvl="0" w:tplc="2A5A29F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9677A4"/>
    <w:multiLevelType w:val="hybridMultilevel"/>
    <w:tmpl w:val="3F0037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227E27"/>
    <w:multiLevelType w:val="hybridMultilevel"/>
    <w:tmpl w:val="D4F69012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F04884"/>
    <w:multiLevelType w:val="hybridMultilevel"/>
    <w:tmpl w:val="D9063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00789"/>
    <w:multiLevelType w:val="hybridMultilevel"/>
    <w:tmpl w:val="49DCF1D0"/>
    <w:lvl w:ilvl="0" w:tplc="5B66E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47F65"/>
    <w:multiLevelType w:val="hybridMultilevel"/>
    <w:tmpl w:val="363E537E"/>
    <w:lvl w:ilvl="0" w:tplc="2A5A2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D"/>
    <w:rsid w:val="00087D09"/>
    <w:rsid w:val="000F7A81"/>
    <w:rsid w:val="00160C39"/>
    <w:rsid w:val="001B66C4"/>
    <w:rsid w:val="001D4E88"/>
    <w:rsid w:val="001E3BA5"/>
    <w:rsid w:val="003662E1"/>
    <w:rsid w:val="005513CC"/>
    <w:rsid w:val="005A729B"/>
    <w:rsid w:val="005E21A4"/>
    <w:rsid w:val="00644136"/>
    <w:rsid w:val="006952A3"/>
    <w:rsid w:val="008301CF"/>
    <w:rsid w:val="00846109"/>
    <w:rsid w:val="008E6796"/>
    <w:rsid w:val="00A57834"/>
    <w:rsid w:val="00A83A1D"/>
    <w:rsid w:val="00B30AFD"/>
    <w:rsid w:val="00B61A4F"/>
    <w:rsid w:val="00B643C9"/>
    <w:rsid w:val="00C7341F"/>
    <w:rsid w:val="00C95479"/>
    <w:rsid w:val="00E804B8"/>
    <w:rsid w:val="00E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C38207"/>
  <w15:chartTrackingRefBased/>
  <w15:docId w15:val="{303F6D9F-8FDD-4800-9DC7-AED82AE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rsid w:val="00087D0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1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B61A4F"/>
    <w:pPr>
      <w:suppressAutoHyphens/>
      <w:jc w:val="center"/>
    </w:pPr>
    <w:rPr>
      <w:b/>
      <w:i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61A4F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B61A4F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61A4F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1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087D09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C94B-65F8-40B3-88D0-FC8A7801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 Galati</cp:lastModifiedBy>
  <cp:revision>16</cp:revision>
  <dcterms:created xsi:type="dcterms:W3CDTF">2019-06-08T18:13:00Z</dcterms:created>
  <dcterms:modified xsi:type="dcterms:W3CDTF">2020-06-08T19:06:00Z</dcterms:modified>
</cp:coreProperties>
</file>