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46" w:rsidRDefault="00F81F46" w:rsidP="00F81F46">
      <w:pPr>
        <w:pStyle w:val="Intestazione"/>
        <w:tabs>
          <w:tab w:val="clear" w:pos="4819"/>
          <w:tab w:val="clear" w:pos="9638"/>
        </w:tabs>
        <w:spacing w:line="240" w:lineRule="atLeast"/>
        <w:ind w:left="993"/>
        <w:jc w:val="center"/>
        <w:rPr>
          <w:rFonts w:ascii="News Gothic MT" w:hAnsi="News Gothic MT" w:cs="Arial"/>
          <w:b/>
          <w:color w:val="000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6074410</wp:posOffset>
            </wp:positionH>
            <wp:positionV relativeFrom="page">
              <wp:posOffset>673735</wp:posOffset>
            </wp:positionV>
            <wp:extent cx="864870" cy="9144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546100</wp:posOffset>
            </wp:positionH>
            <wp:positionV relativeFrom="page">
              <wp:posOffset>657225</wp:posOffset>
            </wp:positionV>
            <wp:extent cx="914400" cy="930910"/>
            <wp:effectExtent l="0" t="0" r="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 Gothic MT" w:hAnsi="News Gothic MT" w:cs="Arial"/>
          <w:b/>
          <w:color w:val="0000C0"/>
          <w:sz w:val="44"/>
          <w:szCs w:val="44"/>
        </w:rPr>
        <w:t>I.T.I.S. “MAGISTRI CUMACINI”</w:t>
      </w:r>
    </w:p>
    <w:p w:rsidR="00F81F46" w:rsidRPr="00F81F46" w:rsidRDefault="00F81F46" w:rsidP="00F81F46">
      <w:pPr>
        <w:pStyle w:val="Intestazione"/>
        <w:tabs>
          <w:tab w:val="clear" w:pos="4819"/>
          <w:tab w:val="clear" w:pos="9638"/>
        </w:tabs>
        <w:spacing w:line="240" w:lineRule="atLeast"/>
        <w:ind w:left="993"/>
        <w:jc w:val="center"/>
        <w:rPr>
          <w:rFonts w:ascii="Arial" w:hAnsi="Arial" w:cs="Arial"/>
          <w:b/>
          <w:color w:val="0000C0"/>
          <w:sz w:val="22"/>
          <w:szCs w:val="22"/>
        </w:rPr>
      </w:pPr>
      <w:r w:rsidRPr="00F81F46">
        <w:rPr>
          <w:rFonts w:ascii="Arial" w:hAnsi="Arial" w:cs="Arial"/>
          <w:color w:val="0000C0"/>
          <w:sz w:val="22"/>
          <w:szCs w:val="22"/>
        </w:rPr>
        <w:t xml:space="preserve">via C. Colombo – </w:t>
      </w:r>
      <w:proofErr w:type="spellStart"/>
      <w:r w:rsidRPr="00F81F46">
        <w:rPr>
          <w:rFonts w:ascii="Arial" w:hAnsi="Arial" w:cs="Arial"/>
          <w:color w:val="0000C0"/>
          <w:sz w:val="22"/>
          <w:szCs w:val="22"/>
        </w:rPr>
        <w:t>loc</w:t>
      </w:r>
      <w:proofErr w:type="spellEnd"/>
      <w:r w:rsidRPr="00F81F46">
        <w:rPr>
          <w:rFonts w:ascii="Arial" w:hAnsi="Arial" w:cs="Arial"/>
          <w:color w:val="0000C0"/>
          <w:sz w:val="22"/>
          <w:szCs w:val="22"/>
        </w:rPr>
        <w:t xml:space="preserve">. </w:t>
      </w:r>
      <w:proofErr w:type="spellStart"/>
      <w:r w:rsidRPr="00F81F46">
        <w:rPr>
          <w:rFonts w:ascii="Arial" w:hAnsi="Arial" w:cs="Arial"/>
          <w:color w:val="0000C0"/>
          <w:sz w:val="22"/>
          <w:szCs w:val="22"/>
        </w:rPr>
        <w:t>Lazzago</w:t>
      </w:r>
      <w:proofErr w:type="spellEnd"/>
      <w:r w:rsidRPr="00F81F46">
        <w:rPr>
          <w:rFonts w:ascii="Arial" w:hAnsi="Arial" w:cs="Arial"/>
          <w:color w:val="0000C0"/>
          <w:sz w:val="22"/>
          <w:szCs w:val="22"/>
        </w:rPr>
        <w:t xml:space="preserve"> – 22100 </w:t>
      </w:r>
      <w:r w:rsidRPr="00F81F46">
        <w:rPr>
          <w:rFonts w:ascii="Arial" w:hAnsi="Arial" w:cs="Arial"/>
          <w:b/>
          <w:color w:val="0000C0"/>
          <w:sz w:val="22"/>
          <w:szCs w:val="22"/>
        </w:rPr>
        <w:t>COMO</w:t>
      </w:r>
    </w:p>
    <w:p w:rsidR="00F81F46" w:rsidRPr="00F81F46" w:rsidRDefault="00F81F46" w:rsidP="00F81F46">
      <w:pPr>
        <w:pStyle w:val="Intestazione"/>
        <w:tabs>
          <w:tab w:val="clear" w:pos="4819"/>
          <w:tab w:val="clear" w:pos="9638"/>
        </w:tabs>
        <w:spacing w:line="240" w:lineRule="atLeast"/>
        <w:ind w:left="993"/>
        <w:jc w:val="center"/>
        <w:rPr>
          <w:rFonts w:ascii="Arial" w:hAnsi="Arial" w:cs="Arial"/>
          <w:color w:val="0000C0"/>
          <w:sz w:val="22"/>
          <w:szCs w:val="22"/>
        </w:rPr>
      </w:pPr>
      <w:r w:rsidRPr="00F81F46">
        <w:rPr>
          <w:rFonts w:ascii="Arial" w:hAnsi="Arial" w:cs="Arial"/>
          <w:color w:val="0000C0"/>
          <w:sz w:val="22"/>
          <w:szCs w:val="22"/>
        </w:rPr>
        <w:t xml:space="preserve">COTF01000T - tel. 031.590585 - fax 031.525005 - </w:t>
      </w:r>
      <w:proofErr w:type="spellStart"/>
      <w:r w:rsidRPr="00F81F46">
        <w:rPr>
          <w:rFonts w:ascii="Arial" w:hAnsi="Arial" w:cs="Arial"/>
          <w:color w:val="0000C0"/>
          <w:sz w:val="22"/>
          <w:szCs w:val="22"/>
        </w:rPr>
        <w:t>c.f.</w:t>
      </w:r>
      <w:proofErr w:type="spellEnd"/>
      <w:r w:rsidRPr="00F81F46">
        <w:rPr>
          <w:rFonts w:ascii="Arial" w:hAnsi="Arial" w:cs="Arial"/>
          <w:color w:val="0000C0"/>
          <w:sz w:val="22"/>
          <w:szCs w:val="22"/>
        </w:rPr>
        <w:t xml:space="preserve"> 80014660130</w:t>
      </w:r>
    </w:p>
    <w:p w:rsidR="00F81F46" w:rsidRPr="00CD35EB" w:rsidRDefault="00F81F46" w:rsidP="00F81F46">
      <w:pPr>
        <w:pStyle w:val="Intestazione"/>
        <w:tabs>
          <w:tab w:val="clear" w:pos="4819"/>
          <w:tab w:val="clear" w:pos="9638"/>
        </w:tabs>
        <w:spacing w:line="240" w:lineRule="atLeast"/>
        <w:ind w:left="993"/>
        <w:jc w:val="center"/>
        <w:rPr>
          <w:rFonts w:ascii="Arial" w:hAnsi="Arial" w:cs="Arial"/>
          <w:color w:val="0000FF"/>
        </w:rPr>
      </w:pPr>
      <w:r w:rsidRPr="00F81F46">
        <w:rPr>
          <w:rFonts w:ascii="Arial" w:hAnsi="Arial" w:cs="Arial"/>
          <w:color w:val="0000C0"/>
          <w:sz w:val="22"/>
          <w:szCs w:val="22"/>
        </w:rPr>
        <w:t>www.magistricumacini.edu.it – e-mail: info@magistricumacini.it</w:t>
      </w:r>
    </w:p>
    <w:p w:rsidR="00F81F46" w:rsidRDefault="00F81F46" w:rsidP="00A51DEB">
      <w:pPr>
        <w:jc w:val="center"/>
        <w:rPr>
          <w:sz w:val="28"/>
          <w:szCs w:val="28"/>
        </w:rPr>
      </w:pPr>
    </w:p>
    <w:p w:rsidR="00F81F46" w:rsidRDefault="00F81F46" w:rsidP="00A51DEB">
      <w:pPr>
        <w:jc w:val="center"/>
        <w:rPr>
          <w:sz w:val="28"/>
          <w:szCs w:val="28"/>
        </w:rPr>
      </w:pPr>
    </w:p>
    <w:p w:rsidR="00541559" w:rsidRPr="00C379D0" w:rsidRDefault="0069586B" w:rsidP="00964484">
      <w:pPr>
        <w:jc w:val="center"/>
        <w:rPr>
          <w:rFonts w:ascii="Arial" w:hAnsi="Arial" w:cs="Arial"/>
          <w:b/>
          <w:sz w:val="28"/>
          <w:szCs w:val="28"/>
        </w:rPr>
      </w:pPr>
      <w:r w:rsidRPr="00C379D0">
        <w:rPr>
          <w:rFonts w:ascii="Arial" w:hAnsi="Arial" w:cs="Arial"/>
          <w:b/>
          <w:sz w:val="28"/>
          <w:szCs w:val="28"/>
        </w:rPr>
        <w:t xml:space="preserve">PROGRAMMA </w:t>
      </w:r>
      <w:r w:rsidR="00A51DEB" w:rsidRPr="00C379D0">
        <w:rPr>
          <w:rFonts w:ascii="Arial" w:hAnsi="Arial" w:cs="Arial"/>
          <w:b/>
          <w:sz w:val="28"/>
          <w:szCs w:val="28"/>
        </w:rPr>
        <w:t xml:space="preserve">DI </w:t>
      </w:r>
    </w:p>
    <w:p w:rsidR="00541559" w:rsidRPr="00C379D0" w:rsidRDefault="00A51DEB" w:rsidP="0096448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C379D0">
        <w:rPr>
          <w:rFonts w:ascii="Arial" w:hAnsi="Arial" w:cs="Arial"/>
          <w:b/>
          <w:sz w:val="28"/>
          <w:szCs w:val="28"/>
        </w:rPr>
        <w:t xml:space="preserve">MATEMATICA </w:t>
      </w:r>
      <w:r w:rsidR="00541559" w:rsidRPr="00C379D0">
        <w:rPr>
          <w:rFonts w:ascii="Arial" w:hAnsi="Arial" w:cs="Arial"/>
          <w:b/>
          <w:sz w:val="28"/>
          <w:szCs w:val="28"/>
        </w:rPr>
        <w:t>E COMPLEMENTI DI MATEMATICA</w:t>
      </w:r>
    </w:p>
    <w:p w:rsidR="00541559" w:rsidRPr="00C379D0" w:rsidRDefault="00541559" w:rsidP="0054155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C785F" w:rsidRPr="00C379D0" w:rsidRDefault="000C785F" w:rsidP="00541559">
      <w:pPr>
        <w:spacing w:line="276" w:lineRule="auto"/>
        <w:jc w:val="center"/>
        <w:rPr>
          <w:rFonts w:ascii="Arial" w:hAnsi="Arial" w:cs="Arial"/>
          <w:b/>
        </w:rPr>
      </w:pPr>
      <w:r w:rsidRPr="00C379D0">
        <w:rPr>
          <w:rFonts w:ascii="Arial" w:hAnsi="Arial" w:cs="Arial"/>
          <w:b/>
        </w:rPr>
        <w:t>SVOLTO NELLA CLASSE</w:t>
      </w:r>
      <w:r w:rsidR="00541559" w:rsidRPr="00C379D0">
        <w:rPr>
          <w:rFonts w:ascii="Arial" w:hAnsi="Arial" w:cs="Arial"/>
          <w:b/>
        </w:rPr>
        <w:t xml:space="preserve"> </w:t>
      </w:r>
      <w:r w:rsidRPr="00C379D0">
        <w:rPr>
          <w:rFonts w:ascii="Arial" w:hAnsi="Arial" w:cs="Arial"/>
          <w:b/>
        </w:rPr>
        <w:t xml:space="preserve"> 3M</w:t>
      </w:r>
      <w:r w:rsidR="00541559" w:rsidRPr="00C379D0">
        <w:rPr>
          <w:rFonts w:ascii="Arial" w:hAnsi="Arial" w:cs="Arial"/>
          <w:b/>
        </w:rPr>
        <w:t>E</w:t>
      </w:r>
      <w:proofErr w:type="gramStart"/>
      <w:r w:rsidRPr="00C379D0">
        <w:rPr>
          <w:rFonts w:ascii="Arial" w:hAnsi="Arial" w:cs="Arial"/>
          <w:b/>
        </w:rPr>
        <w:t xml:space="preserve">1 </w:t>
      </w:r>
      <w:r w:rsidR="00541559" w:rsidRPr="00C379D0">
        <w:rPr>
          <w:rFonts w:ascii="Arial" w:hAnsi="Arial" w:cs="Arial"/>
          <w:b/>
        </w:rPr>
        <w:t xml:space="preserve"> -</w:t>
      </w:r>
      <w:proofErr w:type="gramEnd"/>
      <w:r w:rsidR="00541559" w:rsidRPr="00C379D0">
        <w:rPr>
          <w:rFonts w:ascii="Arial" w:hAnsi="Arial" w:cs="Arial"/>
          <w:b/>
        </w:rPr>
        <w:t xml:space="preserve"> 3MM1</w:t>
      </w:r>
      <w:r w:rsidRPr="00C379D0">
        <w:rPr>
          <w:rFonts w:ascii="Arial" w:hAnsi="Arial" w:cs="Arial"/>
          <w:b/>
        </w:rPr>
        <w:t xml:space="preserve"> </w:t>
      </w:r>
    </w:p>
    <w:p w:rsidR="00A51DEB" w:rsidRPr="00C379D0" w:rsidRDefault="0069586B" w:rsidP="00541559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C379D0">
        <w:rPr>
          <w:rFonts w:ascii="Arial" w:hAnsi="Arial" w:cs="Arial"/>
          <w:b/>
        </w:rPr>
        <w:t>a.s.</w:t>
      </w:r>
      <w:proofErr w:type="spellEnd"/>
      <w:r w:rsidRPr="00C379D0">
        <w:rPr>
          <w:rFonts w:ascii="Arial" w:hAnsi="Arial" w:cs="Arial"/>
          <w:b/>
        </w:rPr>
        <w:t xml:space="preserve"> 201</w:t>
      </w:r>
      <w:r w:rsidR="00541559" w:rsidRPr="00C379D0">
        <w:rPr>
          <w:rFonts w:ascii="Arial" w:hAnsi="Arial" w:cs="Arial"/>
          <w:b/>
        </w:rPr>
        <w:t>8</w:t>
      </w:r>
      <w:r w:rsidRPr="00C379D0">
        <w:rPr>
          <w:rFonts w:ascii="Arial" w:hAnsi="Arial" w:cs="Arial"/>
          <w:b/>
        </w:rPr>
        <w:t>-201</w:t>
      </w:r>
      <w:r w:rsidR="00541559" w:rsidRPr="00C379D0">
        <w:rPr>
          <w:rFonts w:ascii="Arial" w:hAnsi="Arial" w:cs="Arial"/>
          <w:b/>
        </w:rPr>
        <w:t>9</w:t>
      </w:r>
    </w:p>
    <w:p w:rsidR="00A51DEB" w:rsidRPr="00541559" w:rsidRDefault="00A51DEB" w:rsidP="00541559">
      <w:pPr>
        <w:spacing w:line="276" w:lineRule="auto"/>
        <w:jc w:val="center"/>
        <w:rPr>
          <w:rFonts w:ascii="Arial" w:hAnsi="Arial" w:cs="Arial"/>
        </w:rPr>
      </w:pPr>
    </w:p>
    <w:p w:rsidR="00A51DEB" w:rsidRPr="00541559" w:rsidRDefault="00A51DEB" w:rsidP="00541559">
      <w:pPr>
        <w:spacing w:line="276" w:lineRule="auto"/>
        <w:jc w:val="center"/>
        <w:rPr>
          <w:rFonts w:ascii="Arial" w:hAnsi="Arial" w:cs="Arial"/>
          <w:lang w:val="en-GB"/>
        </w:rPr>
      </w:pPr>
      <w:r w:rsidRPr="00541559">
        <w:rPr>
          <w:rFonts w:ascii="Arial" w:hAnsi="Arial" w:cs="Arial"/>
          <w:lang w:val="en-GB"/>
        </w:rPr>
        <w:t xml:space="preserve">Prof. D. </w:t>
      </w:r>
      <w:proofErr w:type="spellStart"/>
      <w:r w:rsidRPr="00541559">
        <w:rPr>
          <w:rFonts w:ascii="Arial" w:hAnsi="Arial" w:cs="Arial"/>
          <w:lang w:val="en-GB"/>
        </w:rPr>
        <w:t>Pellis</w:t>
      </w:r>
      <w:proofErr w:type="spellEnd"/>
    </w:p>
    <w:p w:rsidR="00A51DEB" w:rsidRPr="00541559" w:rsidRDefault="00A51DEB" w:rsidP="00541559">
      <w:pPr>
        <w:spacing w:line="276" w:lineRule="auto"/>
        <w:rPr>
          <w:rFonts w:ascii="Arial" w:hAnsi="Arial" w:cs="Arial"/>
          <w:lang w:val="en-GB"/>
        </w:rPr>
      </w:pPr>
    </w:p>
    <w:p w:rsidR="0069586B" w:rsidRPr="00541559" w:rsidRDefault="0069586B" w:rsidP="00541559">
      <w:pPr>
        <w:spacing w:line="276" w:lineRule="auto"/>
        <w:rPr>
          <w:rFonts w:ascii="Arial" w:hAnsi="Arial" w:cs="Arial"/>
        </w:rPr>
      </w:pPr>
      <w:r w:rsidRPr="00541559">
        <w:rPr>
          <w:rFonts w:ascii="Arial" w:hAnsi="Arial" w:cs="Arial"/>
        </w:rPr>
        <w:t xml:space="preserve">Libro di testo: L. Sasso - </w:t>
      </w:r>
      <w:r w:rsidRPr="00541559">
        <w:rPr>
          <w:rFonts w:ascii="Arial" w:hAnsi="Arial" w:cs="Arial"/>
          <w:i/>
        </w:rPr>
        <w:t>Nuova matematica a colori vol. 3</w:t>
      </w:r>
      <w:r w:rsidRPr="00541559">
        <w:rPr>
          <w:rFonts w:ascii="Arial" w:hAnsi="Arial" w:cs="Arial"/>
        </w:rPr>
        <w:t xml:space="preserve"> – Ed. Petrini</w:t>
      </w:r>
    </w:p>
    <w:p w:rsidR="0069586B" w:rsidRPr="00541559" w:rsidRDefault="0069586B" w:rsidP="00541559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9854" w:type="dxa"/>
        <w:tblLook w:val="01E0" w:firstRow="1" w:lastRow="1" w:firstColumn="1" w:lastColumn="1" w:noHBand="0" w:noVBand="0"/>
      </w:tblPr>
      <w:tblGrid>
        <w:gridCol w:w="8028"/>
        <w:gridCol w:w="1826"/>
      </w:tblGrid>
      <w:tr w:rsidR="00541559" w:rsidRPr="00541559" w:rsidTr="00D24DA9">
        <w:trPr>
          <w:cantSplit/>
        </w:trPr>
        <w:tc>
          <w:tcPr>
            <w:tcW w:w="9854" w:type="dxa"/>
            <w:gridSpan w:val="2"/>
            <w:tcMar>
              <w:top w:w="142" w:type="dxa"/>
              <w:bottom w:w="85" w:type="dxa"/>
            </w:tcMar>
            <w:vAlign w:val="center"/>
          </w:tcPr>
          <w:p w:rsidR="00541559" w:rsidRPr="00541559" w:rsidRDefault="00541559" w:rsidP="000167DD">
            <w:pPr>
              <w:spacing w:line="276" w:lineRule="auto"/>
              <w:rPr>
                <w:rFonts w:ascii="Arial" w:hAnsi="Arial" w:cs="Arial"/>
                <w:b/>
              </w:rPr>
            </w:pPr>
            <w:r w:rsidRPr="00541559">
              <w:rPr>
                <w:rFonts w:ascii="Arial" w:hAnsi="Arial" w:cs="Arial"/>
                <w:b/>
              </w:rPr>
              <w:t>FUNZIONI GONIOMETRICHE</w:t>
            </w:r>
            <w:r w:rsidR="00CC57DE">
              <w:rPr>
                <w:rFonts w:ascii="Arial" w:hAnsi="Arial" w:cs="Arial"/>
                <w:b/>
              </w:rPr>
              <w:t>,</w:t>
            </w:r>
            <w:r w:rsidRPr="00541559">
              <w:rPr>
                <w:rFonts w:ascii="Arial" w:hAnsi="Arial" w:cs="Arial"/>
                <w:b/>
              </w:rPr>
              <w:t xml:space="preserve"> TRIGONOMETRIA</w:t>
            </w:r>
            <w:r w:rsidR="00CC57DE">
              <w:rPr>
                <w:rFonts w:ascii="Arial" w:hAnsi="Arial" w:cs="Arial"/>
                <w:b/>
              </w:rPr>
              <w:t xml:space="preserve"> E NUMERI COMPLESSI</w:t>
            </w:r>
            <w:r w:rsidR="0054203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1559" w:rsidRPr="00541559" w:rsidTr="00D24DA9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CC57DE" w:rsidRDefault="00541559" w:rsidP="00D24D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C57DE">
              <w:rPr>
                <w:rFonts w:ascii="Arial" w:hAnsi="Arial" w:cs="Arial"/>
                <w:b/>
              </w:rPr>
              <w:t>Gli angoli e le funzioni goniometriche</w:t>
            </w:r>
          </w:p>
          <w:p w:rsidR="00541559" w:rsidRPr="00541559" w:rsidRDefault="00CC57DE" w:rsidP="00D24DA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41559" w:rsidRPr="00541559">
              <w:rPr>
                <w:rFonts w:ascii="Arial" w:hAnsi="Arial" w:cs="Arial"/>
              </w:rPr>
              <w:t xml:space="preserve">ngoli e loro misure in gradi e radianti, angoli orientati e angoli maggiori di un angolo giro; </w:t>
            </w:r>
            <w:r>
              <w:rPr>
                <w:rFonts w:ascii="Arial" w:hAnsi="Arial" w:cs="Arial"/>
              </w:rPr>
              <w:t xml:space="preserve">funzioni goniometriche </w:t>
            </w:r>
            <w:r w:rsidR="00541559" w:rsidRPr="00541559">
              <w:rPr>
                <w:rFonts w:ascii="Arial" w:hAnsi="Arial" w:cs="Arial"/>
              </w:rPr>
              <w:t>seno, coseno e tangent</w:t>
            </w:r>
            <w:r>
              <w:rPr>
                <w:rFonts w:ascii="Arial" w:hAnsi="Arial" w:cs="Arial"/>
              </w:rPr>
              <w:t>e; funzioni goniometriche di angoli notevoli;</w:t>
            </w:r>
            <w:r w:rsidR="00541559" w:rsidRPr="00541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proprietà delle funzioni goniometriche e relazioni tra di esse; angoli associati; g</w:t>
            </w:r>
            <w:r w:rsidRPr="00CC57DE">
              <w:rPr>
                <w:rFonts w:ascii="Arial" w:hAnsi="Arial" w:cs="Arial"/>
              </w:rPr>
              <w:t>rafici delle funzioni goniometriche; funzioni goniometriche inverse.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541559" w:rsidRPr="00541559" w:rsidRDefault="00541559" w:rsidP="00D24DA9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11</w:t>
            </w:r>
          </w:p>
        </w:tc>
      </w:tr>
      <w:tr w:rsidR="00CC57DE" w:rsidRPr="00541559" w:rsidTr="00D24DA9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CC57DE" w:rsidRDefault="00CC57DE" w:rsidP="00D24DA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C57DE">
              <w:rPr>
                <w:rFonts w:ascii="Arial" w:hAnsi="Arial" w:cs="Arial"/>
                <w:b/>
              </w:rPr>
              <w:t>Formule e identità goniometriche</w:t>
            </w:r>
          </w:p>
          <w:p w:rsidR="00CC57DE" w:rsidRPr="00CC57DE" w:rsidRDefault="00CC57DE" w:rsidP="00D24D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6F568C">
              <w:rPr>
                <w:rFonts w:ascii="Arial" w:hAnsi="Arial" w:cs="Arial"/>
              </w:rPr>
              <w:t>Formule goniometriche</w:t>
            </w:r>
            <w:r w:rsidR="006F568C">
              <w:rPr>
                <w:rFonts w:ascii="Arial" w:hAnsi="Arial" w:cs="Arial"/>
              </w:rPr>
              <w:t xml:space="preserve"> (senza dimostrazione)</w:t>
            </w:r>
            <w:r w:rsidRPr="006F568C">
              <w:rPr>
                <w:rFonts w:ascii="Arial" w:hAnsi="Arial" w:cs="Arial"/>
              </w:rPr>
              <w:t>: formule di addizione e sottrazione</w:t>
            </w:r>
            <w:r w:rsidR="006F568C">
              <w:rPr>
                <w:rFonts w:ascii="Arial" w:hAnsi="Arial" w:cs="Arial"/>
              </w:rPr>
              <w:t xml:space="preserve">, formule di duplicazione e di </w:t>
            </w:r>
            <w:r w:rsidRPr="006F568C">
              <w:rPr>
                <w:rFonts w:ascii="Arial" w:hAnsi="Arial" w:cs="Arial"/>
              </w:rPr>
              <w:t>bisezione</w:t>
            </w:r>
            <w:r w:rsidR="006F568C">
              <w:rPr>
                <w:rFonts w:ascii="Arial" w:hAnsi="Arial" w:cs="Arial"/>
              </w:rPr>
              <w:t xml:space="preserve">, </w:t>
            </w:r>
            <w:r w:rsidR="00964484">
              <w:rPr>
                <w:rFonts w:ascii="Arial" w:hAnsi="Arial" w:cs="Arial"/>
              </w:rPr>
              <w:t>f</w:t>
            </w:r>
            <w:r w:rsidRPr="006F568C">
              <w:rPr>
                <w:rFonts w:ascii="Arial" w:hAnsi="Arial" w:cs="Arial"/>
              </w:rPr>
              <w:t>ormule parametriche</w:t>
            </w:r>
            <w:r w:rsidR="006F568C">
              <w:rPr>
                <w:rFonts w:ascii="Arial" w:hAnsi="Arial" w:cs="Arial"/>
              </w:rPr>
              <w:t xml:space="preserve">, </w:t>
            </w:r>
            <w:r w:rsidRPr="006F568C">
              <w:rPr>
                <w:rFonts w:ascii="Arial" w:hAnsi="Arial" w:cs="Arial"/>
              </w:rPr>
              <w:t>cenno alle</w:t>
            </w:r>
            <w:r w:rsidR="006F568C">
              <w:rPr>
                <w:rFonts w:ascii="Arial" w:hAnsi="Arial" w:cs="Arial"/>
              </w:rPr>
              <w:t xml:space="preserve"> </w:t>
            </w:r>
            <w:r w:rsidRPr="006F568C">
              <w:rPr>
                <w:rFonts w:ascii="Arial" w:hAnsi="Arial" w:cs="Arial"/>
              </w:rPr>
              <w:t>formule di prost</w:t>
            </w:r>
            <w:r w:rsidR="006F568C">
              <w:rPr>
                <w:rFonts w:ascii="Arial" w:hAnsi="Arial" w:cs="Arial"/>
              </w:rPr>
              <w:t>a</w:t>
            </w:r>
            <w:r w:rsidRPr="006F568C">
              <w:rPr>
                <w:rFonts w:ascii="Arial" w:hAnsi="Arial" w:cs="Arial"/>
              </w:rPr>
              <w:t xml:space="preserve">feresi e di </w:t>
            </w:r>
            <w:proofErr w:type="spellStart"/>
            <w:r w:rsidRPr="006F568C">
              <w:rPr>
                <w:rFonts w:ascii="Arial" w:hAnsi="Arial" w:cs="Arial"/>
              </w:rPr>
              <w:t>Werner</w:t>
            </w:r>
            <w:proofErr w:type="spellEnd"/>
            <w:r w:rsidRPr="006F568C">
              <w:rPr>
                <w:rFonts w:ascii="Arial" w:hAnsi="Arial" w:cs="Arial"/>
              </w:rPr>
              <w:t>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6F568C" w:rsidRDefault="006F568C" w:rsidP="00D24D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Unità 12 </w:t>
            </w:r>
          </w:p>
          <w:p w:rsidR="00CC57DE" w:rsidRPr="00541559" w:rsidRDefault="00C264BA" w:rsidP="00D24D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(tranne par. 4)</w:t>
            </w:r>
          </w:p>
        </w:tc>
      </w:tr>
      <w:tr w:rsidR="00D470A0" w:rsidRPr="00541559" w:rsidTr="00D24DA9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D470A0" w:rsidRDefault="00D470A0" w:rsidP="00D24DA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Equazioni e disequazioni goniometriche</w:t>
            </w:r>
          </w:p>
          <w:p w:rsidR="00964484" w:rsidRDefault="00D470A0" w:rsidP="00D24D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64484">
              <w:rPr>
                <w:rFonts w:ascii="Arial" w:hAnsi="Arial" w:cs="Arial"/>
              </w:rPr>
              <w:t>Equazioni goniometriche elementari</w:t>
            </w:r>
            <w:r w:rsidR="00964484">
              <w:rPr>
                <w:rFonts w:ascii="Arial" w:hAnsi="Arial" w:cs="Arial"/>
              </w:rPr>
              <w:t>; e</w:t>
            </w:r>
            <w:r w:rsidRPr="00964484">
              <w:rPr>
                <w:rFonts w:ascii="Arial" w:hAnsi="Arial" w:cs="Arial"/>
              </w:rPr>
              <w:t>quazioni goniometriche riconducibili a elementari (di secondo grado o risolvibili</w:t>
            </w:r>
            <w:r w:rsidR="00964484">
              <w:rPr>
                <w:rFonts w:ascii="Arial" w:hAnsi="Arial" w:cs="Arial"/>
              </w:rPr>
              <w:t xml:space="preserve"> </w:t>
            </w:r>
            <w:r w:rsidRPr="00964484">
              <w:rPr>
                <w:rFonts w:ascii="Arial" w:hAnsi="Arial" w:cs="Arial"/>
              </w:rPr>
              <w:t>mediante l’applicazione delle relazioni fondamentali o delle formule goniometriche)</w:t>
            </w:r>
            <w:r w:rsidR="00964484">
              <w:rPr>
                <w:rFonts w:ascii="Arial" w:hAnsi="Arial" w:cs="Arial"/>
              </w:rPr>
              <w:t>; e</w:t>
            </w:r>
            <w:r w:rsidRPr="00964484">
              <w:rPr>
                <w:rFonts w:ascii="Arial" w:hAnsi="Arial" w:cs="Arial"/>
              </w:rPr>
              <w:t xml:space="preserve">quazioni goniometriche del tipo cos </w:t>
            </w:r>
            <w:r w:rsidR="00964484">
              <w:rPr>
                <w:rFonts w:ascii="Arial" w:hAnsi="Arial" w:cs="Arial"/>
              </w:rPr>
              <w:t>α</w:t>
            </w:r>
            <w:r w:rsidRPr="00964484">
              <w:rPr>
                <w:rFonts w:ascii="Arial" w:hAnsi="Arial" w:cs="Arial"/>
              </w:rPr>
              <w:t xml:space="preserve"> = cos </w:t>
            </w:r>
            <w:r w:rsidR="00964484">
              <w:rPr>
                <w:rFonts w:ascii="Arial" w:hAnsi="Arial" w:cs="Arial"/>
              </w:rPr>
              <w:t xml:space="preserve">β, </w:t>
            </w:r>
            <w:r w:rsidRPr="00964484">
              <w:rPr>
                <w:rFonts w:ascii="Arial" w:hAnsi="Arial" w:cs="Arial"/>
              </w:rPr>
              <w:t xml:space="preserve">sin </w:t>
            </w:r>
            <w:r w:rsidR="00964484">
              <w:rPr>
                <w:rFonts w:ascii="Arial" w:hAnsi="Arial" w:cs="Arial"/>
              </w:rPr>
              <w:t>α</w:t>
            </w:r>
            <w:r w:rsidRPr="00964484">
              <w:rPr>
                <w:rFonts w:ascii="Arial" w:hAnsi="Arial" w:cs="Arial"/>
              </w:rPr>
              <w:t xml:space="preserve"> = sin </w:t>
            </w:r>
            <w:r w:rsidR="00964484">
              <w:rPr>
                <w:rFonts w:ascii="Arial" w:hAnsi="Arial" w:cs="Arial"/>
              </w:rPr>
              <w:t>β,</w:t>
            </w:r>
            <w:r w:rsidRPr="00964484">
              <w:rPr>
                <w:rFonts w:ascii="Arial" w:hAnsi="Arial" w:cs="Arial"/>
              </w:rPr>
              <w:t xml:space="preserve"> tan </w:t>
            </w:r>
            <w:r w:rsidR="00964484">
              <w:rPr>
                <w:rFonts w:ascii="Arial" w:hAnsi="Arial" w:cs="Arial"/>
              </w:rPr>
              <w:t>α</w:t>
            </w:r>
            <w:r w:rsidRPr="00964484">
              <w:rPr>
                <w:rFonts w:ascii="Arial" w:hAnsi="Arial" w:cs="Arial"/>
              </w:rPr>
              <w:t xml:space="preserve"> = tan </w:t>
            </w:r>
            <w:r w:rsidR="00964484">
              <w:rPr>
                <w:rFonts w:ascii="Arial" w:hAnsi="Arial" w:cs="Arial"/>
              </w:rPr>
              <w:t>β</w:t>
            </w:r>
            <w:r w:rsidRPr="00964484">
              <w:rPr>
                <w:rFonts w:ascii="Arial" w:hAnsi="Arial" w:cs="Arial"/>
              </w:rPr>
              <w:t>;</w:t>
            </w:r>
            <w:r w:rsidR="00964484">
              <w:rPr>
                <w:rFonts w:ascii="Arial" w:hAnsi="Arial" w:cs="Arial"/>
              </w:rPr>
              <w:t xml:space="preserve"> </w:t>
            </w:r>
            <w:r w:rsidRPr="00964484">
              <w:rPr>
                <w:rFonts w:ascii="Arial" w:hAnsi="Arial" w:cs="Arial"/>
              </w:rPr>
              <w:t>equazioni lineari in seno e coseno o ad esse riconducibili (metodo grafico)</w:t>
            </w:r>
            <w:r w:rsidR="00964484">
              <w:rPr>
                <w:rFonts w:ascii="Arial" w:hAnsi="Arial" w:cs="Arial"/>
              </w:rPr>
              <w:t>; e</w:t>
            </w:r>
            <w:r w:rsidRPr="00964484">
              <w:rPr>
                <w:rFonts w:ascii="Arial" w:hAnsi="Arial" w:cs="Arial"/>
              </w:rPr>
              <w:t>quazioni omogenee di secondo grado in seno e</w:t>
            </w:r>
            <w:r w:rsidR="00964484">
              <w:rPr>
                <w:rFonts w:ascii="Arial" w:hAnsi="Arial" w:cs="Arial"/>
              </w:rPr>
              <w:t xml:space="preserve"> </w:t>
            </w:r>
            <w:r w:rsidRPr="00964484">
              <w:rPr>
                <w:rFonts w:ascii="Arial" w:hAnsi="Arial" w:cs="Arial"/>
              </w:rPr>
              <w:t>coseno</w:t>
            </w:r>
            <w:r w:rsidR="00964484">
              <w:rPr>
                <w:rFonts w:ascii="Arial" w:hAnsi="Arial" w:cs="Arial"/>
              </w:rPr>
              <w:t>; e</w:t>
            </w:r>
            <w:r w:rsidRPr="00964484">
              <w:rPr>
                <w:rFonts w:ascii="Arial" w:hAnsi="Arial" w:cs="Arial"/>
              </w:rPr>
              <w:t>quazioni riconducibili a omogenee</w:t>
            </w:r>
            <w:r w:rsidR="00964484">
              <w:rPr>
                <w:rFonts w:ascii="Arial" w:hAnsi="Arial" w:cs="Arial"/>
              </w:rPr>
              <w:t>.</w:t>
            </w:r>
          </w:p>
          <w:p w:rsidR="00D470A0" w:rsidRPr="00CC57DE" w:rsidRDefault="00964484" w:rsidP="00D24D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</w:t>
            </w:r>
            <w:r w:rsidR="00D470A0" w:rsidRPr="00964484">
              <w:rPr>
                <w:rFonts w:ascii="Arial" w:hAnsi="Arial" w:cs="Arial"/>
              </w:rPr>
              <w:t>isequazioni goniometriche</w:t>
            </w:r>
            <w:r>
              <w:rPr>
                <w:rFonts w:ascii="Arial" w:hAnsi="Arial" w:cs="Arial"/>
              </w:rPr>
              <w:t xml:space="preserve"> </w:t>
            </w:r>
            <w:r w:rsidR="00D470A0" w:rsidRPr="00964484">
              <w:rPr>
                <w:rFonts w:ascii="Arial" w:hAnsi="Arial" w:cs="Arial"/>
              </w:rPr>
              <w:t>elementari</w:t>
            </w:r>
            <w:r>
              <w:rPr>
                <w:rFonts w:ascii="Arial" w:hAnsi="Arial" w:cs="Arial"/>
              </w:rPr>
              <w:t>; d</w:t>
            </w:r>
            <w:r w:rsidR="00D470A0" w:rsidRPr="00964484">
              <w:rPr>
                <w:rFonts w:ascii="Arial" w:hAnsi="Arial" w:cs="Arial"/>
              </w:rPr>
              <w:t>isequazioni goniometriche risolvibili mediante sostituzioni; disequazioni di secondo</w:t>
            </w:r>
            <w:r>
              <w:rPr>
                <w:rFonts w:ascii="Arial" w:hAnsi="Arial" w:cs="Arial"/>
              </w:rPr>
              <w:t xml:space="preserve"> </w:t>
            </w:r>
            <w:r w:rsidR="00D470A0" w:rsidRPr="00964484">
              <w:rPr>
                <w:rFonts w:ascii="Arial" w:hAnsi="Arial" w:cs="Arial"/>
              </w:rPr>
              <w:t>grado in seno, coseno e tangente; disequazioni riconducibili a elementari mediante</w:t>
            </w:r>
            <w:r>
              <w:rPr>
                <w:rFonts w:ascii="Arial" w:hAnsi="Arial" w:cs="Arial"/>
              </w:rPr>
              <w:t xml:space="preserve"> </w:t>
            </w:r>
            <w:r w:rsidR="00D470A0" w:rsidRPr="00964484">
              <w:rPr>
                <w:rFonts w:ascii="Arial" w:hAnsi="Arial" w:cs="Arial"/>
              </w:rPr>
              <w:t>l’utilizzo di formule goniometriche</w:t>
            </w:r>
            <w:r>
              <w:rPr>
                <w:rFonts w:ascii="Arial" w:hAnsi="Arial" w:cs="Arial"/>
              </w:rPr>
              <w:t>; d</w:t>
            </w:r>
            <w:r w:rsidR="00D470A0" w:rsidRPr="00964484">
              <w:rPr>
                <w:rFonts w:ascii="Arial" w:hAnsi="Arial" w:cs="Arial"/>
              </w:rPr>
              <w:t>isequazioni frazionarie contenenti una sola funzione</w:t>
            </w:r>
            <w:r>
              <w:rPr>
                <w:rFonts w:ascii="Arial" w:hAnsi="Arial" w:cs="Arial"/>
              </w:rPr>
              <w:t xml:space="preserve"> </w:t>
            </w:r>
            <w:r w:rsidR="00D470A0" w:rsidRPr="00964484">
              <w:rPr>
                <w:rFonts w:ascii="Arial" w:hAnsi="Arial" w:cs="Arial"/>
              </w:rPr>
              <w:t>goniometrica; disequazioni prodotto (risolvibili mediante studio del segno sulla</w:t>
            </w:r>
            <w:r>
              <w:rPr>
                <w:rFonts w:ascii="Arial" w:hAnsi="Arial" w:cs="Arial"/>
              </w:rPr>
              <w:t xml:space="preserve"> </w:t>
            </w:r>
            <w:r w:rsidR="00D470A0" w:rsidRPr="00964484">
              <w:rPr>
                <w:rFonts w:ascii="Arial" w:hAnsi="Arial" w:cs="Arial"/>
              </w:rPr>
              <w:t>circonferenza goniometrica)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D470A0" w:rsidRDefault="00D470A0" w:rsidP="00D24D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Unità 13</w:t>
            </w:r>
          </w:p>
        </w:tc>
      </w:tr>
      <w:tr w:rsidR="00541559" w:rsidRPr="00541559" w:rsidTr="00D24DA9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964484" w:rsidRDefault="00541559" w:rsidP="00D24DA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64484">
              <w:rPr>
                <w:rFonts w:ascii="Arial" w:hAnsi="Arial" w:cs="Arial"/>
                <w:b/>
              </w:rPr>
              <w:lastRenderedPageBreak/>
              <w:t>Trigonometria</w:t>
            </w:r>
          </w:p>
          <w:p w:rsidR="00541559" w:rsidRPr="00541559" w:rsidRDefault="00964484" w:rsidP="00D24DA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41559" w:rsidRPr="00541559">
              <w:rPr>
                <w:rFonts w:ascii="Arial" w:hAnsi="Arial" w:cs="Arial"/>
              </w:rPr>
              <w:t>eoremi sui triangoli rettangoli, risoluzione di un triangolo rettangolo, area di un triangolo</w:t>
            </w:r>
            <w:r w:rsidR="00C72C88">
              <w:rPr>
                <w:rFonts w:ascii="Arial" w:hAnsi="Arial" w:cs="Arial"/>
              </w:rPr>
              <w:t xml:space="preserve"> noti due suoi lati e l’angolo tra essi compreso</w:t>
            </w:r>
            <w:r w:rsidR="00541559" w:rsidRPr="00541559">
              <w:rPr>
                <w:rFonts w:ascii="Arial" w:hAnsi="Arial" w:cs="Arial"/>
              </w:rPr>
              <w:t>, teorema della corda; teoremi sui triangoli qualunque (teorema dei seni, teorema del coseno), risoluzione di un triangolo qualsiasi; applicazioni della trigonometria</w:t>
            </w:r>
            <w:r w:rsidR="00346A7A">
              <w:rPr>
                <w:rFonts w:ascii="Arial" w:hAnsi="Arial" w:cs="Arial"/>
              </w:rPr>
              <w:t>; problemi con equazioni.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541559" w:rsidRPr="00541559" w:rsidRDefault="00541559" w:rsidP="00D24DA9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14</w:t>
            </w:r>
          </w:p>
        </w:tc>
      </w:tr>
      <w:tr w:rsidR="00C264BA" w:rsidRPr="00541559" w:rsidTr="00D24DA9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C264BA" w:rsidRDefault="00C264BA" w:rsidP="00D24DA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Numeri complessi e coordinate polari</w:t>
            </w:r>
          </w:p>
          <w:p w:rsidR="00C264BA" w:rsidRPr="00C264BA" w:rsidRDefault="00C264BA" w:rsidP="00D24DA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Numeri immaginari e numeri complessi, piano di Gauss; operazioni con i numeri complessi in forma algebrica; coordinate polari e forma trigonometrica di un numero complesso; moltiplicazioni, divisioni, potenze e radici di numeri complessi in forma trigonometrica; equazioni di II grado in C.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C264BA" w:rsidRPr="00541559" w:rsidRDefault="00C264BA" w:rsidP="00D24D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Unità 15</w:t>
            </w:r>
          </w:p>
        </w:tc>
      </w:tr>
      <w:tr w:rsidR="00D54EB6" w:rsidRPr="00541559" w:rsidTr="00D24DA9">
        <w:trPr>
          <w:cantSplit/>
        </w:trPr>
        <w:tc>
          <w:tcPr>
            <w:tcW w:w="9854" w:type="dxa"/>
            <w:gridSpan w:val="2"/>
            <w:tcMar>
              <w:top w:w="142" w:type="dxa"/>
              <w:bottom w:w="85" w:type="dxa"/>
            </w:tcMar>
            <w:vAlign w:val="center"/>
          </w:tcPr>
          <w:p w:rsidR="000C785F" w:rsidRPr="00541559" w:rsidRDefault="00D54EB6" w:rsidP="00D24DA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1559">
              <w:rPr>
                <w:rFonts w:ascii="Arial" w:hAnsi="Arial" w:cs="Arial"/>
                <w:b/>
              </w:rPr>
              <w:t>EQUAZIONI</w:t>
            </w:r>
            <w:r w:rsidR="00542031">
              <w:rPr>
                <w:rFonts w:ascii="Arial" w:hAnsi="Arial" w:cs="Arial"/>
                <w:b/>
              </w:rPr>
              <w:t xml:space="preserve"> E</w:t>
            </w:r>
            <w:r w:rsidRPr="00541559">
              <w:rPr>
                <w:rFonts w:ascii="Arial" w:hAnsi="Arial" w:cs="Arial"/>
                <w:b/>
              </w:rPr>
              <w:t xml:space="preserve"> DISEQUAZIONI</w:t>
            </w:r>
          </w:p>
        </w:tc>
      </w:tr>
      <w:tr w:rsidR="00D54EB6" w:rsidRPr="00541559" w:rsidTr="00D24DA9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D54EB6" w:rsidRPr="00541559" w:rsidRDefault="00D54EB6" w:rsidP="00D24DA9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541559">
              <w:rPr>
                <w:rFonts w:ascii="Arial" w:hAnsi="Arial" w:cs="Arial"/>
              </w:rPr>
              <w:t>Disequazioni (intere e fratte) di primo grado, di secondo grado e di grado superiore al secondo; sistemi di disequazioni; equazioni e disequazioni irrazionali; equazioni e disequazioni con valori assoluti.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D54EB6" w:rsidRPr="00541559" w:rsidRDefault="00D54EB6" w:rsidP="00D24DA9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1</w:t>
            </w:r>
          </w:p>
        </w:tc>
      </w:tr>
      <w:tr w:rsidR="00D54EB6" w:rsidRPr="00541559" w:rsidTr="00D24DA9">
        <w:trPr>
          <w:cantSplit/>
        </w:trPr>
        <w:tc>
          <w:tcPr>
            <w:tcW w:w="9854" w:type="dxa"/>
            <w:gridSpan w:val="2"/>
            <w:tcMar>
              <w:top w:w="142" w:type="dxa"/>
              <w:bottom w:w="85" w:type="dxa"/>
            </w:tcMar>
            <w:vAlign w:val="center"/>
          </w:tcPr>
          <w:p w:rsidR="000C785F" w:rsidRPr="00541559" w:rsidRDefault="00D54EB6" w:rsidP="00D24DA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1559">
              <w:rPr>
                <w:rFonts w:ascii="Arial" w:hAnsi="Arial" w:cs="Arial"/>
                <w:b/>
              </w:rPr>
              <w:t>RETTA E TRASFORMAZIONI GEOMETRICHE</w:t>
            </w:r>
          </w:p>
        </w:tc>
      </w:tr>
      <w:tr w:rsidR="00D54EB6" w:rsidRPr="00541559" w:rsidTr="00D24DA9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542031" w:rsidRPr="00542031" w:rsidRDefault="00542031" w:rsidP="00D24DA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031">
              <w:rPr>
                <w:rFonts w:ascii="Arial" w:hAnsi="Arial" w:cs="Arial"/>
                <w:b/>
              </w:rPr>
              <w:t>Richiami e complementi sulla retta</w:t>
            </w:r>
          </w:p>
          <w:p w:rsidR="00D54EB6" w:rsidRPr="00541559" w:rsidRDefault="00D54EB6" w:rsidP="00D24D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Richiami sul piano cartesiano; distanza tra due punti; punto medio di un segmento e baricentro di un triangolo;</w:t>
            </w:r>
            <w:r w:rsidR="00C264BA">
              <w:rPr>
                <w:rFonts w:ascii="Arial" w:hAnsi="Arial" w:cs="Arial"/>
              </w:rPr>
              <w:t xml:space="preserve"> </w:t>
            </w:r>
            <w:r w:rsidRPr="00541559">
              <w:rPr>
                <w:rFonts w:ascii="Arial" w:hAnsi="Arial" w:cs="Arial"/>
              </w:rPr>
              <w:t>equazioni della retta nel piano cartesiano;</w:t>
            </w:r>
            <w:r w:rsidR="00542031">
              <w:rPr>
                <w:rFonts w:ascii="Arial" w:hAnsi="Arial" w:cs="Arial"/>
              </w:rPr>
              <w:t xml:space="preserve"> coefficiente angolare e suo significato geometrico;</w:t>
            </w:r>
            <w:r w:rsidRPr="00541559">
              <w:rPr>
                <w:rFonts w:ascii="Arial" w:hAnsi="Arial" w:cs="Arial"/>
              </w:rPr>
              <w:t xml:space="preserve"> posizione reciproca tra due rette</w:t>
            </w:r>
            <w:r w:rsidR="00542031">
              <w:rPr>
                <w:rFonts w:ascii="Arial" w:hAnsi="Arial" w:cs="Arial"/>
              </w:rPr>
              <w:t xml:space="preserve"> (regola dei rapporti)</w:t>
            </w:r>
            <w:r w:rsidRPr="00541559">
              <w:rPr>
                <w:rFonts w:ascii="Arial" w:hAnsi="Arial" w:cs="Arial"/>
              </w:rPr>
              <w:t>; condizione di parallelismo e di perpendicolarità; come determinare l’equazione di una retta date due condizioni; distanza di un punto da una retta; cenno ai fasci propri e impropri di rette.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C264BA" w:rsidRDefault="00D54EB6" w:rsidP="00D24DA9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3</w:t>
            </w:r>
            <w:r w:rsidR="00C264BA">
              <w:rPr>
                <w:rFonts w:ascii="Arial" w:hAnsi="Arial" w:cs="Arial"/>
              </w:rPr>
              <w:t xml:space="preserve"> </w:t>
            </w:r>
          </w:p>
          <w:p w:rsidR="00D54EB6" w:rsidRPr="00541559" w:rsidRDefault="00C264BA" w:rsidP="00D24D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(tranne par.4</w:t>
            </w:r>
            <w:r w:rsidR="00542031">
              <w:rPr>
                <w:rFonts w:ascii="Arial" w:hAnsi="Arial" w:cs="Arial"/>
              </w:rPr>
              <w:t xml:space="preserve"> e 10</w:t>
            </w:r>
            <w:r>
              <w:rPr>
                <w:rFonts w:ascii="Arial" w:hAnsi="Arial" w:cs="Arial"/>
              </w:rPr>
              <w:t>)</w:t>
            </w:r>
          </w:p>
        </w:tc>
      </w:tr>
      <w:tr w:rsidR="00D54EB6" w:rsidRPr="00541559" w:rsidTr="00D24DA9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542031" w:rsidRDefault="00D54EB6" w:rsidP="00D24DA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031">
              <w:rPr>
                <w:rFonts w:ascii="Arial" w:hAnsi="Arial" w:cs="Arial"/>
                <w:b/>
              </w:rPr>
              <w:t>Trasformazioni geometriche</w:t>
            </w:r>
          </w:p>
          <w:p w:rsidR="00D54EB6" w:rsidRPr="00541559" w:rsidRDefault="00542031" w:rsidP="00D24DA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54EB6" w:rsidRPr="00541559">
              <w:rPr>
                <w:rFonts w:ascii="Arial" w:hAnsi="Arial" w:cs="Arial"/>
              </w:rPr>
              <w:t>immetrie centrali e assiali, traslazioni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D54EB6" w:rsidRDefault="00D54EB6" w:rsidP="00D24DA9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4</w:t>
            </w:r>
            <w:r w:rsidR="00542031">
              <w:rPr>
                <w:rFonts w:ascii="Arial" w:hAnsi="Arial" w:cs="Arial"/>
              </w:rPr>
              <w:t xml:space="preserve"> </w:t>
            </w:r>
          </w:p>
          <w:p w:rsidR="00542031" w:rsidRPr="00541559" w:rsidRDefault="00542031" w:rsidP="00D24D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(tranne par. 4 e 5)</w:t>
            </w:r>
          </w:p>
        </w:tc>
      </w:tr>
      <w:tr w:rsidR="00D54EB6" w:rsidRPr="00541559" w:rsidTr="00D24DA9">
        <w:trPr>
          <w:cantSplit/>
        </w:trPr>
        <w:tc>
          <w:tcPr>
            <w:tcW w:w="9854" w:type="dxa"/>
            <w:gridSpan w:val="2"/>
            <w:tcMar>
              <w:top w:w="142" w:type="dxa"/>
              <w:bottom w:w="85" w:type="dxa"/>
            </w:tcMar>
            <w:vAlign w:val="center"/>
          </w:tcPr>
          <w:p w:rsidR="000C785F" w:rsidRPr="00541559" w:rsidRDefault="00D54EB6" w:rsidP="00D24DA9">
            <w:pPr>
              <w:spacing w:line="276" w:lineRule="auto"/>
              <w:rPr>
                <w:rFonts w:ascii="Arial" w:hAnsi="Arial" w:cs="Arial"/>
                <w:b/>
              </w:rPr>
            </w:pPr>
            <w:r w:rsidRPr="00541559">
              <w:rPr>
                <w:rFonts w:ascii="Arial" w:hAnsi="Arial" w:cs="Arial"/>
                <w:b/>
              </w:rPr>
              <w:t>LE CONICHE</w:t>
            </w:r>
          </w:p>
        </w:tc>
      </w:tr>
      <w:tr w:rsidR="00542031" w:rsidRPr="00541559" w:rsidTr="00D24DA9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542031" w:rsidRDefault="00D24DA9" w:rsidP="00D24DA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Sezioni coniche.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542031" w:rsidRPr="00541559" w:rsidRDefault="00542031" w:rsidP="00D24D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pag. 401</w:t>
            </w:r>
          </w:p>
        </w:tc>
      </w:tr>
      <w:tr w:rsidR="00D54EB6" w:rsidRPr="00541559" w:rsidTr="00D24DA9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542031" w:rsidRDefault="00D54EB6" w:rsidP="00D24D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42031">
              <w:rPr>
                <w:rFonts w:ascii="Arial" w:hAnsi="Arial" w:cs="Arial"/>
                <w:b/>
              </w:rPr>
              <w:t>Parabola</w:t>
            </w:r>
            <w:r w:rsidRPr="00541559">
              <w:rPr>
                <w:rFonts w:ascii="Arial" w:hAnsi="Arial" w:cs="Arial"/>
              </w:rPr>
              <w:t xml:space="preserve"> </w:t>
            </w:r>
          </w:p>
          <w:p w:rsidR="00D54EB6" w:rsidRDefault="00D61372" w:rsidP="00D24DA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Parabola come luogo geometrico: </w:t>
            </w:r>
            <w:r w:rsidRPr="00541559">
              <w:rPr>
                <w:rFonts w:ascii="Arial" w:hAnsi="Arial" w:cs="Arial"/>
              </w:rPr>
              <w:t>fuoco, vertice, direttrice e asse di simmetria.</w:t>
            </w:r>
            <w:r>
              <w:rPr>
                <w:rFonts w:ascii="Arial" w:hAnsi="Arial" w:cs="Arial"/>
              </w:rPr>
              <w:t xml:space="preserve"> </w:t>
            </w:r>
            <w:r w:rsidR="00542031">
              <w:rPr>
                <w:rFonts w:ascii="Arial" w:hAnsi="Arial" w:cs="Arial"/>
              </w:rPr>
              <w:t>Parabole con vertice nell’origine</w:t>
            </w:r>
            <w:r w:rsidR="00D45C5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54EB6" w:rsidRPr="00541559">
              <w:rPr>
                <w:rFonts w:ascii="Arial" w:hAnsi="Arial" w:cs="Arial"/>
              </w:rPr>
              <w:t>parabole con asse parallelo a</w:t>
            </w:r>
            <w:r>
              <w:rPr>
                <w:rFonts w:ascii="Arial" w:hAnsi="Arial" w:cs="Arial"/>
              </w:rPr>
              <w:t>ll’asse delle ordinate</w:t>
            </w:r>
            <w:r w:rsidR="00D45C50">
              <w:rPr>
                <w:rFonts w:ascii="Arial" w:hAnsi="Arial" w:cs="Arial"/>
              </w:rPr>
              <w:t xml:space="preserve"> (equazione esplicita e canonica)</w:t>
            </w:r>
            <w:r>
              <w:rPr>
                <w:rFonts w:ascii="Arial" w:hAnsi="Arial" w:cs="Arial"/>
              </w:rPr>
              <w:t>; p</w:t>
            </w:r>
            <w:r w:rsidR="00D54EB6" w:rsidRPr="00541559">
              <w:rPr>
                <w:rFonts w:ascii="Arial" w:hAnsi="Arial" w:cs="Arial"/>
              </w:rPr>
              <w:t xml:space="preserve">osizioni reciproche fra una retta e una parabola. Come determinare l’equazione di una parabola date tre condizioni. </w:t>
            </w:r>
          </w:p>
          <w:p w:rsidR="00060312" w:rsidRPr="00541559" w:rsidRDefault="00060312" w:rsidP="00D24DA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(*) limitatamente alle parabole con asse parallelo all’asse y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D54EB6" w:rsidRPr="00541559" w:rsidRDefault="00D54EB6" w:rsidP="00D24DA9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5</w:t>
            </w:r>
          </w:p>
          <w:p w:rsidR="00D54EB6" w:rsidRPr="00541559" w:rsidRDefault="00A57373" w:rsidP="00D24DA9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par. 1, 2, 3, 4</w:t>
            </w:r>
            <w:r w:rsidR="00060312">
              <w:rPr>
                <w:rFonts w:ascii="Arial" w:hAnsi="Arial" w:cs="Arial"/>
              </w:rPr>
              <w:t xml:space="preserve"> (*)</w:t>
            </w:r>
          </w:p>
        </w:tc>
      </w:tr>
      <w:tr w:rsidR="00D61372" w:rsidRPr="00541559" w:rsidTr="00D24DA9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D61372" w:rsidRDefault="00D61372" w:rsidP="00D24DA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Circon</w:t>
            </w:r>
            <w:r w:rsidR="00D24DA9">
              <w:rPr>
                <w:rFonts w:ascii="Arial" w:hAnsi="Arial" w:cs="Arial"/>
                <w:b/>
              </w:rPr>
              <w:t>ferenza</w:t>
            </w:r>
          </w:p>
          <w:p w:rsidR="00D24DA9" w:rsidRPr="00542031" w:rsidRDefault="00D24DA9" w:rsidP="00D24DA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Circonferenza come luogo geometrico; equazione esplicita e canonica; p</w:t>
            </w:r>
            <w:r w:rsidRPr="00541559">
              <w:rPr>
                <w:rFonts w:ascii="Arial" w:hAnsi="Arial" w:cs="Arial"/>
              </w:rPr>
              <w:t xml:space="preserve">osizioni reciproche fra una retta e una </w:t>
            </w:r>
            <w:r>
              <w:rPr>
                <w:rFonts w:ascii="Arial" w:hAnsi="Arial" w:cs="Arial"/>
              </w:rPr>
              <w:t>circonferenza.</w:t>
            </w:r>
            <w:r w:rsidRPr="00541559">
              <w:rPr>
                <w:rFonts w:ascii="Arial" w:hAnsi="Arial" w:cs="Arial"/>
              </w:rPr>
              <w:t xml:space="preserve"> Come determinare l’equazione di una </w:t>
            </w:r>
            <w:r>
              <w:rPr>
                <w:rFonts w:ascii="Arial" w:hAnsi="Arial" w:cs="Arial"/>
              </w:rPr>
              <w:t>circonferenza</w:t>
            </w:r>
            <w:r w:rsidRPr="00541559">
              <w:rPr>
                <w:rFonts w:ascii="Arial" w:hAnsi="Arial" w:cs="Arial"/>
              </w:rPr>
              <w:t xml:space="preserve"> date tre condizioni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D61372" w:rsidRDefault="00D24DA9" w:rsidP="00D24D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Unità 6</w:t>
            </w:r>
          </w:p>
          <w:p w:rsidR="00D24DA9" w:rsidRPr="00541559" w:rsidRDefault="00D24DA9" w:rsidP="00D24D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par. 1, 2, 3</w:t>
            </w:r>
          </w:p>
        </w:tc>
      </w:tr>
    </w:tbl>
    <w:p w:rsidR="0069586B" w:rsidRPr="00541559" w:rsidRDefault="0069586B" w:rsidP="00D24DA9">
      <w:pPr>
        <w:spacing w:line="276" w:lineRule="auto"/>
        <w:rPr>
          <w:rFonts w:ascii="Arial" w:hAnsi="Arial" w:cs="Arial"/>
        </w:rPr>
      </w:pPr>
    </w:p>
    <w:p w:rsidR="000C785F" w:rsidRPr="00541559" w:rsidRDefault="000C785F" w:rsidP="00D24DA9">
      <w:pPr>
        <w:spacing w:line="276" w:lineRule="auto"/>
        <w:rPr>
          <w:rFonts w:ascii="Arial" w:hAnsi="Arial" w:cs="Arial"/>
        </w:rPr>
      </w:pPr>
      <w:r w:rsidRPr="00541559">
        <w:rPr>
          <w:rFonts w:ascii="Arial" w:hAnsi="Arial" w:cs="Arial"/>
        </w:rPr>
        <w:t xml:space="preserve">Como, </w:t>
      </w:r>
      <w:r w:rsidR="00D24DA9">
        <w:rPr>
          <w:rFonts w:ascii="Arial" w:hAnsi="Arial" w:cs="Arial"/>
        </w:rPr>
        <w:t>20 maggio 2019</w:t>
      </w:r>
    </w:p>
    <w:p w:rsidR="000C785F" w:rsidRPr="00541559" w:rsidRDefault="000C785F" w:rsidP="00D24DA9">
      <w:pPr>
        <w:spacing w:line="276" w:lineRule="auto"/>
        <w:rPr>
          <w:rFonts w:ascii="Arial" w:hAnsi="Arial" w:cs="Arial"/>
        </w:rPr>
      </w:pPr>
    </w:p>
    <w:p w:rsidR="000C785F" w:rsidRPr="00541559" w:rsidRDefault="000C785F" w:rsidP="00D24DA9">
      <w:pPr>
        <w:spacing w:line="276" w:lineRule="auto"/>
        <w:rPr>
          <w:rFonts w:ascii="Arial" w:hAnsi="Arial" w:cs="Arial"/>
        </w:rPr>
      </w:pPr>
      <w:r w:rsidRPr="00541559">
        <w:rPr>
          <w:rFonts w:ascii="Arial" w:hAnsi="Arial" w:cs="Arial"/>
        </w:rPr>
        <w:t>L’INSEGNANTE</w:t>
      </w:r>
      <w:r w:rsidR="00A57373" w:rsidRPr="00541559">
        <w:rPr>
          <w:rFonts w:ascii="Arial" w:hAnsi="Arial" w:cs="Arial"/>
        </w:rPr>
        <w:tab/>
      </w:r>
      <w:r w:rsidR="00A57373" w:rsidRPr="00541559">
        <w:rPr>
          <w:rFonts w:ascii="Arial" w:hAnsi="Arial" w:cs="Arial"/>
        </w:rPr>
        <w:tab/>
      </w:r>
      <w:r w:rsidR="00A57373" w:rsidRPr="00541559">
        <w:rPr>
          <w:rFonts w:ascii="Arial" w:hAnsi="Arial" w:cs="Arial"/>
        </w:rPr>
        <w:tab/>
      </w:r>
      <w:r w:rsidR="00A57373" w:rsidRPr="00541559">
        <w:rPr>
          <w:rFonts w:ascii="Arial" w:hAnsi="Arial" w:cs="Arial"/>
        </w:rPr>
        <w:tab/>
      </w:r>
      <w:r w:rsidR="00A57373" w:rsidRPr="00541559">
        <w:rPr>
          <w:rFonts w:ascii="Arial" w:hAnsi="Arial" w:cs="Arial"/>
        </w:rPr>
        <w:tab/>
      </w:r>
      <w:r w:rsidR="00A57373" w:rsidRPr="00541559">
        <w:rPr>
          <w:rFonts w:ascii="Arial" w:hAnsi="Arial" w:cs="Arial"/>
        </w:rPr>
        <w:tab/>
      </w:r>
      <w:r w:rsidR="00A57373" w:rsidRPr="00541559">
        <w:rPr>
          <w:rFonts w:ascii="Arial" w:hAnsi="Arial" w:cs="Arial"/>
        </w:rPr>
        <w:tab/>
      </w:r>
      <w:r w:rsidR="00A57373" w:rsidRPr="00541559">
        <w:rPr>
          <w:rFonts w:ascii="Arial" w:hAnsi="Arial" w:cs="Arial"/>
        </w:rPr>
        <w:tab/>
      </w:r>
      <w:r w:rsidR="00A57373" w:rsidRPr="00541559">
        <w:rPr>
          <w:rFonts w:ascii="Arial" w:hAnsi="Arial" w:cs="Arial"/>
        </w:rPr>
        <w:tab/>
        <w:t xml:space="preserve">   </w:t>
      </w:r>
      <w:r w:rsidRPr="00541559">
        <w:rPr>
          <w:rFonts w:ascii="Arial" w:hAnsi="Arial" w:cs="Arial"/>
        </w:rPr>
        <w:t>GLI ALUNNI</w:t>
      </w:r>
    </w:p>
    <w:p w:rsidR="007238E9" w:rsidRPr="00541559" w:rsidRDefault="007238E9" w:rsidP="00D24DA9">
      <w:pPr>
        <w:spacing w:line="276" w:lineRule="auto"/>
        <w:rPr>
          <w:rFonts w:ascii="Arial" w:hAnsi="Arial" w:cs="Arial"/>
        </w:rPr>
      </w:pPr>
    </w:p>
    <w:p w:rsidR="007238E9" w:rsidRPr="00541559" w:rsidRDefault="007238E9" w:rsidP="00D24DA9">
      <w:pPr>
        <w:spacing w:line="276" w:lineRule="auto"/>
        <w:rPr>
          <w:rFonts w:ascii="Arial" w:hAnsi="Arial" w:cs="Arial"/>
        </w:rPr>
      </w:pPr>
    </w:p>
    <w:p w:rsidR="006E31E8" w:rsidRDefault="006E31E8" w:rsidP="00541559">
      <w:pPr>
        <w:spacing w:line="276" w:lineRule="auto"/>
        <w:rPr>
          <w:b/>
        </w:rPr>
        <w:sectPr w:rsidR="006E31E8" w:rsidSect="00A57373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D20AC" w:rsidRDefault="00AD20AC" w:rsidP="00AD20AC">
      <w:pPr>
        <w:pStyle w:val="Intestazione"/>
        <w:tabs>
          <w:tab w:val="clear" w:pos="4819"/>
          <w:tab w:val="clear" w:pos="9638"/>
        </w:tabs>
        <w:spacing w:line="240" w:lineRule="atLeast"/>
        <w:ind w:left="993"/>
        <w:jc w:val="center"/>
        <w:rPr>
          <w:rFonts w:ascii="News Gothic MT" w:hAnsi="News Gothic MT" w:cs="Arial"/>
          <w:b/>
          <w:color w:val="0000C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1" layoutInCell="1" allowOverlap="1" wp14:anchorId="2A9E8E1D" wp14:editId="1FBEC621">
            <wp:simplePos x="0" y="0"/>
            <wp:positionH relativeFrom="page">
              <wp:posOffset>6074410</wp:posOffset>
            </wp:positionH>
            <wp:positionV relativeFrom="page">
              <wp:posOffset>673735</wp:posOffset>
            </wp:positionV>
            <wp:extent cx="864870" cy="9144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1" layoutInCell="1" allowOverlap="1" wp14:anchorId="74C3A06C" wp14:editId="0FEE5788">
            <wp:simplePos x="0" y="0"/>
            <wp:positionH relativeFrom="page">
              <wp:posOffset>546100</wp:posOffset>
            </wp:positionH>
            <wp:positionV relativeFrom="page">
              <wp:posOffset>657225</wp:posOffset>
            </wp:positionV>
            <wp:extent cx="914400" cy="930910"/>
            <wp:effectExtent l="0" t="0" r="0" b="254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 Gothic MT" w:hAnsi="News Gothic MT" w:cs="Arial"/>
          <w:b/>
          <w:color w:val="0000C0"/>
          <w:sz w:val="44"/>
          <w:szCs w:val="44"/>
        </w:rPr>
        <w:t>I.T.I.S. “MAGISTRI CUMACINI”</w:t>
      </w:r>
    </w:p>
    <w:p w:rsidR="00AD20AC" w:rsidRPr="00F81F46" w:rsidRDefault="00AD20AC" w:rsidP="00AD20AC">
      <w:pPr>
        <w:pStyle w:val="Intestazione"/>
        <w:tabs>
          <w:tab w:val="clear" w:pos="4819"/>
          <w:tab w:val="clear" w:pos="9638"/>
        </w:tabs>
        <w:spacing w:line="240" w:lineRule="atLeast"/>
        <w:ind w:left="993"/>
        <w:jc w:val="center"/>
        <w:rPr>
          <w:rFonts w:ascii="Arial" w:hAnsi="Arial" w:cs="Arial"/>
          <w:b/>
          <w:color w:val="0000C0"/>
          <w:sz w:val="22"/>
          <w:szCs w:val="22"/>
        </w:rPr>
      </w:pPr>
      <w:r w:rsidRPr="00F81F46">
        <w:rPr>
          <w:rFonts w:ascii="Arial" w:hAnsi="Arial" w:cs="Arial"/>
          <w:color w:val="0000C0"/>
          <w:sz w:val="22"/>
          <w:szCs w:val="22"/>
        </w:rPr>
        <w:t xml:space="preserve">via C. Colombo – </w:t>
      </w:r>
      <w:proofErr w:type="spellStart"/>
      <w:r w:rsidRPr="00F81F46">
        <w:rPr>
          <w:rFonts w:ascii="Arial" w:hAnsi="Arial" w:cs="Arial"/>
          <w:color w:val="0000C0"/>
          <w:sz w:val="22"/>
          <w:szCs w:val="22"/>
        </w:rPr>
        <w:t>loc</w:t>
      </w:r>
      <w:proofErr w:type="spellEnd"/>
      <w:r w:rsidRPr="00F81F46">
        <w:rPr>
          <w:rFonts w:ascii="Arial" w:hAnsi="Arial" w:cs="Arial"/>
          <w:color w:val="0000C0"/>
          <w:sz w:val="22"/>
          <w:szCs w:val="22"/>
        </w:rPr>
        <w:t xml:space="preserve">. </w:t>
      </w:r>
      <w:proofErr w:type="spellStart"/>
      <w:r w:rsidRPr="00F81F46">
        <w:rPr>
          <w:rFonts w:ascii="Arial" w:hAnsi="Arial" w:cs="Arial"/>
          <w:color w:val="0000C0"/>
          <w:sz w:val="22"/>
          <w:szCs w:val="22"/>
        </w:rPr>
        <w:t>Lazzago</w:t>
      </w:r>
      <w:proofErr w:type="spellEnd"/>
      <w:r w:rsidRPr="00F81F46">
        <w:rPr>
          <w:rFonts w:ascii="Arial" w:hAnsi="Arial" w:cs="Arial"/>
          <w:color w:val="0000C0"/>
          <w:sz w:val="22"/>
          <w:szCs w:val="22"/>
        </w:rPr>
        <w:t xml:space="preserve"> – 22100 </w:t>
      </w:r>
      <w:r w:rsidRPr="00F81F46">
        <w:rPr>
          <w:rFonts w:ascii="Arial" w:hAnsi="Arial" w:cs="Arial"/>
          <w:b/>
          <w:color w:val="0000C0"/>
          <w:sz w:val="22"/>
          <w:szCs w:val="22"/>
        </w:rPr>
        <w:t>COMO</w:t>
      </w:r>
    </w:p>
    <w:p w:rsidR="00AD20AC" w:rsidRPr="00F81F46" w:rsidRDefault="00AD20AC" w:rsidP="00AD20AC">
      <w:pPr>
        <w:pStyle w:val="Intestazione"/>
        <w:tabs>
          <w:tab w:val="clear" w:pos="4819"/>
          <w:tab w:val="clear" w:pos="9638"/>
        </w:tabs>
        <w:spacing w:line="240" w:lineRule="atLeast"/>
        <w:ind w:left="993"/>
        <w:jc w:val="center"/>
        <w:rPr>
          <w:rFonts w:ascii="Arial" w:hAnsi="Arial" w:cs="Arial"/>
          <w:color w:val="0000C0"/>
          <w:sz w:val="22"/>
          <w:szCs w:val="22"/>
        </w:rPr>
      </w:pPr>
      <w:r w:rsidRPr="00F81F46">
        <w:rPr>
          <w:rFonts w:ascii="Arial" w:hAnsi="Arial" w:cs="Arial"/>
          <w:color w:val="0000C0"/>
          <w:sz w:val="22"/>
          <w:szCs w:val="22"/>
        </w:rPr>
        <w:t xml:space="preserve">COTF01000T - tel. 031.590585 - fax 031.525005 - </w:t>
      </w:r>
      <w:proofErr w:type="spellStart"/>
      <w:r w:rsidRPr="00F81F46">
        <w:rPr>
          <w:rFonts w:ascii="Arial" w:hAnsi="Arial" w:cs="Arial"/>
          <w:color w:val="0000C0"/>
          <w:sz w:val="22"/>
          <w:szCs w:val="22"/>
        </w:rPr>
        <w:t>c.f.</w:t>
      </w:r>
      <w:proofErr w:type="spellEnd"/>
      <w:r w:rsidRPr="00F81F46">
        <w:rPr>
          <w:rFonts w:ascii="Arial" w:hAnsi="Arial" w:cs="Arial"/>
          <w:color w:val="0000C0"/>
          <w:sz w:val="22"/>
          <w:szCs w:val="22"/>
        </w:rPr>
        <w:t xml:space="preserve"> 80014660130</w:t>
      </w:r>
    </w:p>
    <w:p w:rsidR="00AD20AC" w:rsidRPr="00CD35EB" w:rsidRDefault="00AD20AC" w:rsidP="00AD20AC">
      <w:pPr>
        <w:pStyle w:val="Intestazione"/>
        <w:tabs>
          <w:tab w:val="clear" w:pos="4819"/>
          <w:tab w:val="clear" w:pos="9638"/>
        </w:tabs>
        <w:spacing w:line="240" w:lineRule="atLeast"/>
        <w:ind w:left="993"/>
        <w:jc w:val="center"/>
        <w:rPr>
          <w:rFonts w:ascii="Arial" w:hAnsi="Arial" w:cs="Arial"/>
          <w:color w:val="0000FF"/>
        </w:rPr>
      </w:pPr>
      <w:r w:rsidRPr="00F81F46">
        <w:rPr>
          <w:rFonts w:ascii="Arial" w:hAnsi="Arial" w:cs="Arial"/>
          <w:color w:val="0000C0"/>
          <w:sz w:val="22"/>
          <w:szCs w:val="22"/>
        </w:rPr>
        <w:t>www.magistricumacini.edu.it – e-mail: info@magistricumacini.it</w:t>
      </w:r>
    </w:p>
    <w:p w:rsidR="00AD20AC" w:rsidRDefault="00AD20AC" w:rsidP="00AD20AC">
      <w:pPr>
        <w:jc w:val="center"/>
        <w:rPr>
          <w:sz w:val="28"/>
          <w:szCs w:val="28"/>
        </w:rPr>
      </w:pPr>
    </w:p>
    <w:p w:rsidR="00AD20AC" w:rsidRDefault="00AD20AC" w:rsidP="00AD20AC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32"/>
        <w:gridCol w:w="2062"/>
      </w:tblGrid>
      <w:tr w:rsidR="00AD20AC" w:rsidRPr="00AD20AC" w:rsidTr="00AD20AC">
        <w:tc>
          <w:tcPr>
            <w:tcW w:w="1182" w:type="dxa"/>
          </w:tcPr>
          <w:p w:rsidR="00AD20AC" w:rsidRPr="00AD20AC" w:rsidRDefault="00AD20AC" w:rsidP="00AD20AC">
            <w:pPr>
              <w:spacing w:after="240"/>
              <w:rPr>
                <w:rFonts w:ascii="Arial" w:hAnsi="Arial" w:cs="Arial"/>
              </w:rPr>
            </w:pPr>
            <w:r w:rsidRPr="00AD20AC">
              <w:rPr>
                <w:rFonts w:ascii="Arial" w:hAnsi="Arial" w:cs="Arial"/>
              </w:rPr>
              <w:t>Classe</w:t>
            </w:r>
          </w:p>
          <w:p w:rsidR="00AD20AC" w:rsidRPr="00AD20AC" w:rsidRDefault="00AD20AC" w:rsidP="00AD20AC">
            <w:pPr>
              <w:spacing w:after="240"/>
              <w:rPr>
                <w:rFonts w:ascii="Arial" w:hAnsi="Arial" w:cs="Arial"/>
                <w:b/>
              </w:rPr>
            </w:pPr>
            <w:r w:rsidRPr="00AD20AC">
              <w:rPr>
                <w:rFonts w:ascii="Arial" w:hAnsi="Arial" w:cs="Arial"/>
                <w:b/>
              </w:rPr>
              <w:t>III M</w:t>
            </w:r>
            <w:r>
              <w:rPr>
                <w:rFonts w:ascii="Arial" w:hAnsi="Arial" w:cs="Arial"/>
                <w:b/>
              </w:rPr>
              <w:t>M</w:t>
            </w:r>
            <w:r w:rsidRPr="00AD20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532" w:type="dxa"/>
          </w:tcPr>
          <w:p w:rsidR="00AD20AC" w:rsidRPr="00AD20AC" w:rsidRDefault="00AD20AC" w:rsidP="00AD20AC">
            <w:pPr>
              <w:spacing w:after="240"/>
              <w:rPr>
                <w:rFonts w:ascii="Arial" w:hAnsi="Arial" w:cs="Arial"/>
              </w:rPr>
            </w:pPr>
            <w:r w:rsidRPr="00AD20AC">
              <w:rPr>
                <w:rFonts w:ascii="Arial" w:hAnsi="Arial" w:cs="Arial"/>
              </w:rPr>
              <w:t>STUDENTE</w:t>
            </w:r>
          </w:p>
        </w:tc>
        <w:tc>
          <w:tcPr>
            <w:tcW w:w="2062" w:type="dxa"/>
          </w:tcPr>
          <w:p w:rsidR="00AD20AC" w:rsidRPr="00AD20AC" w:rsidRDefault="00AD20AC" w:rsidP="00AD20AC">
            <w:pPr>
              <w:spacing w:after="240"/>
              <w:rPr>
                <w:rFonts w:ascii="Arial" w:hAnsi="Arial" w:cs="Arial"/>
              </w:rPr>
            </w:pPr>
            <w:r w:rsidRPr="00AD20AC">
              <w:rPr>
                <w:rFonts w:ascii="Arial" w:hAnsi="Arial" w:cs="Arial"/>
              </w:rPr>
              <w:t>Anno scolastico</w:t>
            </w:r>
          </w:p>
          <w:p w:rsidR="00AD20AC" w:rsidRPr="00AD20AC" w:rsidRDefault="00AD20AC" w:rsidP="00AD20AC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AD20AC">
              <w:rPr>
                <w:rFonts w:ascii="Arial" w:hAnsi="Arial" w:cs="Arial"/>
                <w:b/>
              </w:rPr>
              <w:t>201</w:t>
            </w:r>
            <w:r w:rsidRPr="00AD20AC">
              <w:rPr>
                <w:rFonts w:ascii="Arial" w:hAnsi="Arial" w:cs="Arial"/>
                <w:b/>
              </w:rPr>
              <w:t>8</w:t>
            </w:r>
            <w:r w:rsidRPr="00AD20AC">
              <w:rPr>
                <w:rFonts w:ascii="Arial" w:hAnsi="Arial" w:cs="Arial"/>
                <w:b/>
              </w:rPr>
              <w:t xml:space="preserve"> - 201</w:t>
            </w:r>
            <w:r w:rsidRPr="00AD20AC">
              <w:rPr>
                <w:rFonts w:ascii="Arial" w:hAnsi="Arial" w:cs="Arial"/>
                <w:b/>
              </w:rPr>
              <w:t>9</w:t>
            </w:r>
          </w:p>
        </w:tc>
      </w:tr>
    </w:tbl>
    <w:p w:rsidR="00AD20AC" w:rsidRPr="00AD20AC" w:rsidRDefault="00AD20AC" w:rsidP="00AD20AC">
      <w:pPr>
        <w:rPr>
          <w:rFonts w:ascii="Arial" w:hAnsi="Arial" w:cs="Arial"/>
          <w:sz w:val="20"/>
          <w:szCs w:val="20"/>
        </w:rPr>
      </w:pPr>
    </w:p>
    <w:p w:rsidR="00AD20AC" w:rsidRPr="00AD20AC" w:rsidRDefault="00AD20AC" w:rsidP="00AD20AC">
      <w:pPr>
        <w:rPr>
          <w:rFonts w:ascii="Arial" w:hAnsi="Arial" w:cs="Arial"/>
          <w:sz w:val="20"/>
          <w:szCs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708"/>
        <w:gridCol w:w="5066"/>
      </w:tblGrid>
      <w:tr w:rsidR="00AD20AC" w:rsidRPr="00AD20AC" w:rsidTr="00AD20AC">
        <w:tc>
          <w:tcPr>
            <w:tcW w:w="2047" w:type="pct"/>
            <w:tcBorders>
              <w:right w:val="single" w:sz="4" w:space="0" w:color="auto"/>
            </w:tcBorders>
          </w:tcPr>
          <w:p w:rsidR="00AD20AC" w:rsidRDefault="00AD20AC" w:rsidP="00AD20AC">
            <w:pPr>
              <w:spacing w:after="240" w:line="276" w:lineRule="auto"/>
              <w:rPr>
                <w:rFonts w:ascii="Arial" w:hAnsi="Arial" w:cs="Arial"/>
              </w:rPr>
            </w:pPr>
            <w:r w:rsidRPr="00AD20AC">
              <w:rPr>
                <w:rFonts w:ascii="Arial" w:hAnsi="Arial" w:cs="Arial"/>
              </w:rPr>
              <w:t>Doce</w:t>
            </w:r>
            <w:r>
              <w:rPr>
                <w:rFonts w:ascii="Arial" w:hAnsi="Arial" w:cs="Arial"/>
              </w:rPr>
              <w:t>nte</w:t>
            </w:r>
          </w:p>
          <w:p w:rsidR="00AD20AC" w:rsidRPr="00AD20AC" w:rsidRDefault="00AD20AC" w:rsidP="00AD20AC">
            <w:pPr>
              <w:spacing w:after="240" w:line="276" w:lineRule="auto"/>
              <w:rPr>
                <w:rFonts w:ascii="Arial" w:hAnsi="Arial" w:cs="Arial"/>
                <w:b/>
              </w:rPr>
            </w:pPr>
            <w:r w:rsidRPr="00AD20AC">
              <w:rPr>
                <w:rFonts w:ascii="Arial" w:hAnsi="Arial" w:cs="Arial"/>
                <w:b/>
              </w:rPr>
              <w:t>DANIELA</w:t>
            </w:r>
            <w:r>
              <w:rPr>
                <w:rFonts w:ascii="Arial" w:hAnsi="Arial" w:cs="Arial"/>
                <w:b/>
              </w:rPr>
              <w:t xml:space="preserve"> PELLIS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0AC" w:rsidRPr="00AD20AC" w:rsidRDefault="00AD20AC" w:rsidP="00AD20AC">
            <w:pPr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91" w:type="pct"/>
            <w:tcBorders>
              <w:left w:val="single" w:sz="4" w:space="0" w:color="auto"/>
            </w:tcBorders>
          </w:tcPr>
          <w:p w:rsidR="00AD20AC" w:rsidRPr="00AD20AC" w:rsidRDefault="00AD20AC" w:rsidP="00AD20AC">
            <w:pPr>
              <w:spacing w:after="240" w:line="276" w:lineRule="auto"/>
              <w:rPr>
                <w:rFonts w:ascii="Arial" w:hAnsi="Arial" w:cs="Arial"/>
              </w:rPr>
            </w:pPr>
            <w:r w:rsidRPr="00AD20AC">
              <w:rPr>
                <w:rFonts w:ascii="Arial" w:hAnsi="Arial" w:cs="Arial"/>
              </w:rPr>
              <w:t xml:space="preserve">Disciplina  </w:t>
            </w:r>
          </w:p>
          <w:p w:rsidR="00AD20AC" w:rsidRPr="00AD20AC" w:rsidRDefault="00AD20AC" w:rsidP="00AD20AC">
            <w:pPr>
              <w:spacing w:after="240" w:line="276" w:lineRule="auto"/>
              <w:rPr>
                <w:rFonts w:ascii="Arial" w:hAnsi="Arial" w:cs="Arial"/>
                <w:b/>
              </w:rPr>
            </w:pPr>
            <w:r w:rsidRPr="00AD20AC">
              <w:rPr>
                <w:rFonts w:ascii="Arial" w:hAnsi="Arial" w:cs="Arial"/>
                <w:b/>
              </w:rPr>
              <w:t>MATEMATICA E COMPLEMENTI DI MATEMATICA</w:t>
            </w:r>
          </w:p>
        </w:tc>
      </w:tr>
    </w:tbl>
    <w:p w:rsidR="00AD20AC" w:rsidRPr="00AD20AC" w:rsidRDefault="00AD20AC" w:rsidP="00AD20AC">
      <w:pPr>
        <w:rPr>
          <w:rFonts w:ascii="Arial" w:hAnsi="Arial" w:cs="Arial"/>
          <w:sz w:val="20"/>
          <w:szCs w:val="20"/>
        </w:rPr>
      </w:pPr>
    </w:p>
    <w:p w:rsidR="00AD20AC" w:rsidRPr="00541559" w:rsidRDefault="00AD20AC" w:rsidP="00AD20AC">
      <w:pPr>
        <w:spacing w:line="276" w:lineRule="auto"/>
        <w:rPr>
          <w:rFonts w:ascii="Arial" w:hAnsi="Arial" w:cs="Arial"/>
        </w:rPr>
      </w:pPr>
    </w:p>
    <w:tbl>
      <w:tblPr>
        <w:tblStyle w:val="Grigliatabella"/>
        <w:tblW w:w="9854" w:type="dxa"/>
        <w:tblLook w:val="01E0" w:firstRow="1" w:lastRow="1" w:firstColumn="1" w:lastColumn="1" w:noHBand="0" w:noVBand="0"/>
      </w:tblPr>
      <w:tblGrid>
        <w:gridCol w:w="8028"/>
        <w:gridCol w:w="1826"/>
      </w:tblGrid>
      <w:tr w:rsidR="00AD20AC" w:rsidRPr="00541559" w:rsidTr="00752D9B">
        <w:trPr>
          <w:cantSplit/>
        </w:trPr>
        <w:tc>
          <w:tcPr>
            <w:tcW w:w="9854" w:type="dxa"/>
            <w:gridSpan w:val="2"/>
            <w:tcMar>
              <w:top w:w="142" w:type="dxa"/>
              <w:bottom w:w="85" w:type="dxa"/>
            </w:tcMar>
            <w:vAlign w:val="center"/>
          </w:tcPr>
          <w:p w:rsidR="00AD20AC" w:rsidRDefault="00AD20AC" w:rsidP="00AD20A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0AC">
              <w:rPr>
                <w:rFonts w:ascii="Arial" w:hAnsi="Arial" w:cs="Arial"/>
                <w:b/>
                <w:sz w:val="28"/>
                <w:szCs w:val="28"/>
              </w:rPr>
              <w:t>PROGRAMMA SVOLTO DA RECUPERARE</w:t>
            </w:r>
          </w:p>
          <w:p w:rsidR="00AD20AC" w:rsidRDefault="00AD20AC" w:rsidP="00AD20AC">
            <w:pPr>
              <w:spacing w:before="240" w:line="360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 xml:space="preserve"> Libro di testo: L. Sasso - </w:t>
            </w:r>
            <w:r w:rsidRPr="00541559">
              <w:rPr>
                <w:rFonts w:ascii="Arial" w:hAnsi="Arial" w:cs="Arial"/>
                <w:i/>
              </w:rPr>
              <w:t>Nuova matematica a colori vol. 3</w:t>
            </w:r>
            <w:r w:rsidRPr="00541559">
              <w:rPr>
                <w:rFonts w:ascii="Arial" w:hAnsi="Arial" w:cs="Arial"/>
              </w:rPr>
              <w:t xml:space="preserve"> – Ed. Petrini</w:t>
            </w:r>
          </w:p>
          <w:p w:rsidR="00AD20AC" w:rsidRDefault="00AD20AC" w:rsidP="00AD20AC">
            <w:pPr>
              <w:spacing w:before="240"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consiglia di affrontare </w:t>
            </w:r>
            <w:r w:rsidRPr="00FB0EB2">
              <w:rPr>
                <w:rFonts w:ascii="Arial" w:hAnsi="Arial" w:cs="Arial"/>
                <w:u w:val="single"/>
              </w:rPr>
              <w:t>un paragrafo alla volta</w:t>
            </w:r>
            <w:r>
              <w:rPr>
                <w:rFonts w:ascii="Arial" w:hAnsi="Arial" w:cs="Arial"/>
              </w:rPr>
              <w:t>, con le seguenti modalità:</w:t>
            </w:r>
          </w:p>
          <w:p w:rsidR="00AD20AC" w:rsidRDefault="00AD20AC" w:rsidP="00AD20AC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rPr>
                <w:rFonts w:ascii="Arial" w:hAnsi="Arial" w:cs="Arial"/>
              </w:rPr>
            </w:pPr>
            <w:r w:rsidRPr="00FB0EB2">
              <w:rPr>
                <w:rFonts w:ascii="Arial" w:hAnsi="Arial" w:cs="Arial"/>
              </w:rPr>
              <w:t>legg</w:t>
            </w:r>
            <w:r>
              <w:rPr>
                <w:rFonts w:ascii="Arial" w:hAnsi="Arial" w:cs="Arial"/>
              </w:rPr>
              <w:t>i</w:t>
            </w:r>
            <w:r w:rsidRPr="00FB0EB2">
              <w:rPr>
                <w:rFonts w:ascii="Arial" w:hAnsi="Arial" w:cs="Arial"/>
              </w:rPr>
              <w:t xml:space="preserve"> lentamente l</w:t>
            </w:r>
            <w:r>
              <w:rPr>
                <w:rFonts w:ascii="Arial" w:hAnsi="Arial" w:cs="Arial"/>
              </w:rPr>
              <w:t>a</w:t>
            </w:r>
            <w:r w:rsidRPr="00FB0EB2">
              <w:rPr>
                <w:rFonts w:ascii="Arial" w:hAnsi="Arial" w:cs="Arial"/>
              </w:rPr>
              <w:t xml:space="preserve"> lezion</w:t>
            </w:r>
            <w:r>
              <w:rPr>
                <w:rFonts w:ascii="Arial" w:hAnsi="Arial" w:cs="Arial"/>
              </w:rPr>
              <w:t>e</w:t>
            </w:r>
            <w:r w:rsidRPr="00FB0E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(cioè il paragrafo) </w:t>
            </w:r>
            <w:r w:rsidRPr="00FB0EB2">
              <w:rPr>
                <w:rFonts w:ascii="Arial" w:hAnsi="Arial" w:cs="Arial"/>
              </w:rPr>
              <w:t>del libro di testo, prestando attenzione a ogni parola e ai simboli</w:t>
            </w:r>
            <w:r>
              <w:rPr>
                <w:rFonts w:ascii="Arial" w:hAnsi="Arial" w:cs="Arial"/>
              </w:rPr>
              <w:t>;</w:t>
            </w:r>
          </w:p>
          <w:p w:rsidR="00AD20AC" w:rsidRDefault="00AD20AC" w:rsidP="00AD20AC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rifai da solo gli esempi che compaiono svolti nel testo;</w:t>
            </w:r>
          </w:p>
          <w:p w:rsidR="00AD20AC" w:rsidRDefault="00AD20AC" w:rsidP="00AD20AC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fine di ogni paragrafo, prima di proseguire, controlla se hai capito ciò che hai letto, cercando di rispondere ai quesiti che ti sono proposti nella rubrica “prova tu”;</w:t>
            </w:r>
          </w:p>
          <w:p w:rsidR="00AD20AC" w:rsidRDefault="00AD20AC" w:rsidP="00AD20AC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rileggi e prova a rifare da solo gli esercizi svolti e guidati;</w:t>
            </w:r>
          </w:p>
          <w:p w:rsidR="00AD20AC" w:rsidRDefault="00AD20AC" w:rsidP="00AD20AC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memorizza le formule e le proprietà importanti (le trovi riassunte all’inizio della sezione di esercizi di ogni unità);</w:t>
            </w:r>
          </w:p>
          <w:p w:rsidR="00AD20AC" w:rsidRPr="00AD20AC" w:rsidRDefault="00AD20AC" w:rsidP="00AD20AC">
            <w:pPr>
              <w:pStyle w:val="Paragrafoelenco"/>
              <w:numPr>
                <w:ilvl w:val="0"/>
                <w:numId w:val="1"/>
              </w:numPr>
              <w:spacing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termine dell’unità, affronta la prova di autoverifica.</w:t>
            </w:r>
            <w:bookmarkStart w:id="0" w:name="_GoBack"/>
            <w:bookmarkEnd w:id="0"/>
          </w:p>
        </w:tc>
      </w:tr>
      <w:tr w:rsidR="00AD20AC" w:rsidRPr="00541559" w:rsidTr="00752D9B">
        <w:trPr>
          <w:cantSplit/>
        </w:trPr>
        <w:tc>
          <w:tcPr>
            <w:tcW w:w="9854" w:type="dxa"/>
            <w:gridSpan w:val="2"/>
            <w:tcMar>
              <w:top w:w="142" w:type="dxa"/>
              <w:bottom w:w="85" w:type="dxa"/>
            </w:tcMar>
            <w:vAlign w:val="center"/>
          </w:tcPr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  <w:b/>
              </w:rPr>
            </w:pPr>
            <w:r w:rsidRPr="00541559">
              <w:rPr>
                <w:rFonts w:ascii="Arial" w:hAnsi="Arial" w:cs="Arial"/>
                <w:b/>
              </w:rPr>
              <w:t>FUNZIONI GONIOMETRICHE</w:t>
            </w:r>
            <w:r>
              <w:rPr>
                <w:rFonts w:ascii="Arial" w:hAnsi="Arial" w:cs="Arial"/>
                <w:b/>
              </w:rPr>
              <w:t>,</w:t>
            </w:r>
            <w:r w:rsidRPr="00541559">
              <w:rPr>
                <w:rFonts w:ascii="Arial" w:hAnsi="Arial" w:cs="Arial"/>
                <w:b/>
              </w:rPr>
              <w:t xml:space="preserve"> TRIGONOMETRIA</w:t>
            </w:r>
            <w:r>
              <w:rPr>
                <w:rFonts w:ascii="Arial" w:hAnsi="Arial" w:cs="Arial"/>
                <w:b/>
              </w:rPr>
              <w:t xml:space="preserve"> E NUMERI COMPLESSI </w:t>
            </w:r>
          </w:p>
        </w:tc>
      </w:tr>
      <w:tr w:rsidR="00AD20AC" w:rsidRPr="00541559" w:rsidTr="00752D9B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C57DE">
              <w:rPr>
                <w:rFonts w:ascii="Arial" w:hAnsi="Arial" w:cs="Arial"/>
                <w:b/>
              </w:rPr>
              <w:t>Gli angoli e le funzioni goniometriche</w:t>
            </w:r>
          </w:p>
          <w:p w:rsidR="00AD20AC" w:rsidRPr="00541559" w:rsidRDefault="00AD20AC" w:rsidP="00752D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41559">
              <w:rPr>
                <w:rFonts w:ascii="Arial" w:hAnsi="Arial" w:cs="Arial"/>
              </w:rPr>
              <w:t xml:space="preserve">ngoli e loro misure in gradi e radianti, angoli orientati e angoli maggiori di un angolo giro; </w:t>
            </w:r>
            <w:r>
              <w:rPr>
                <w:rFonts w:ascii="Arial" w:hAnsi="Arial" w:cs="Arial"/>
              </w:rPr>
              <w:t xml:space="preserve">funzioni goniometriche </w:t>
            </w:r>
            <w:r w:rsidRPr="00541559">
              <w:rPr>
                <w:rFonts w:ascii="Arial" w:hAnsi="Arial" w:cs="Arial"/>
              </w:rPr>
              <w:t>seno, coseno e tangent</w:t>
            </w:r>
            <w:r>
              <w:rPr>
                <w:rFonts w:ascii="Arial" w:hAnsi="Arial" w:cs="Arial"/>
              </w:rPr>
              <w:t>e; funzioni goniometriche di angoli notevoli;</w:t>
            </w:r>
            <w:r w:rsidRPr="00541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proprietà delle funzioni goniometriche e relazioni tra di esse; angoli associati; g</w:t>
            </w:r>
            <w:r w:rsidRPr="00CC57DE">
              <w:rPr>
                <w:rFonts w:ascii="Arial" w:hAnsi="Arial" w:cs="Arial"/>
              </w:rPr>
              <w:t>rafici delle funzioni goniometriche; funzioni goniometriche inverse.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11</w:t>
            </w:r>
          </w:p>
        </w:tc>
      </w:tr>
      <w:tr w:rsidR="00AD20AC" w:rsidRPr="00541559" w:rsidTr="00752D9B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C57DE">
              <w:rPr>
                <w:rFonts w:ascii="Arial" w:hAnsi="Arial" w:cs="Arial"/>
                <w:b/>
              </w:rPr>
              <w:lastRenderedPageBreak/>
              <w:t>Formule e identità goniometriche</w:t>
            </w:r>
          </w:p>
          <w:p w:rsidR="00AD20AC" w:rsidRPr="00CC57DE" w:rsidRDefault="00AD20AC" w:rsidP="00752D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6F568C">
              <w:rPr>
                <w:rFonts w:ascii="Arial" w:hAnsi="Arial" w:cs="Arial"/>
              </w:rPr>
              <w:t>Formule goniometriche</w:t>
            </w:r>
            <w:r>
              <w:rPr>
                <w:rFonts w:ascii="Arial" w:hAnsi="Arial" w:cs="Arial"/>
              </w:rPr>
              <w:t xml:space="preserve"> (senza dimostrazione)</w:t>
            </w:r>
            <w:r w:rsidRPr="006F568C">
              <w:rPr>
                <w:rFonts w:ascii="Arial" w:hAnsi="Arial" w:cs="Arial"/>
              </w:rPr>
              <w:t>: formule di addizione e sottrazione</w:t>
            </w:r>
            <w:r>
              <w:rPr>
                <w:rFonts w:ascii="Arial" w:hAnsi="Arial" w:cs="Arial"/>
              </w:rPr>
              <w:t xml:space="preserve">, formule di duplicazione e di </w:t>
            </w:r>
            <w:r w:rsidRPr="006F568C">
              <w:rPr>
                <w:rFonts w:ascii="Arial" w:hAnsi="Arial" w:cs="Arial"/>
              </w:rPr>
              <w:t>bisezione</w:t>
            </w:r>
            <w:r>
              <w:rPr>
                <w:rFonts w:ascii="Arial" w:hAnsi="Arial" w:cs="Arial"/>
              </w:rPr>
              <w:t>, f</w:t>
            </w:r>
            <w:r w:rsidRPr="006F568C">
              <w:rPr>
                <w:rFonts w:ascii="Arial" w:hAnsi="Arial" w:cs="Arial"/>
              </w:rPr>
              <w:t>ormule parametriche</w:t>
            </w:r>
            <w:r>
              <w:rPr>
                <w:rFonts w:ascii="Arial" w:hAnsi="Arial" w:cs="Arial"/>
              </w:rPr>
              <w:t xml:space="preserve">, </w:t>
            </w:r>
            <w:r w:rsidRPr="006F568C">
              <w:rPr>
                <w:rFonts w:ascii="Arial" w:hAnsi="Arial" w:cs="Arial"/>
              </w:rPr>
              <w:t>cenno alle</w:t>
            </w:r>
            <w:r>
              <w:rPr>
                <w:rFonts w:ascii="Arial" w:hAnsi="Arial" w:cs="Arial"/>
              </w:rPr>
              <w:t xml:space="preserve"> </w:t>
            </w:r>
            <w:r w:rsidRPr="006F568C">
              <w:rPr>
                <w:rFonts w:ascii="Arial" w:hAnsi="Arial" w:cs="Arial"/>
              </w:rPr>
              <w:t>formule di prost</w:t>
            </w:r>
            <w:r>
              <w:rPr>
                <w:rFonts w:ascii="Arial" w:hAnsi="Arial" w:cs="Arial"/>
              </w:rPr>
              <w:t>a</w:t>
            </w:r>
            <w:r w:rsidRPr="006F568C">
              <w:rPr>
                <w:rFonts w:ascii="Arial" w:hAnsi="Arial" w:cs="Arial"/>
              </w:rPr>
              <w:t xml:space="preserve">feresi e di </w:t>
            </w:r>
            <w:proofErr w:type="spellStart"/>
            <w:r w:rsidRPr="006F568C">
              <w:rPr>
                <w:rFonts w:ascii="Arial" w:hAnsi="Arial" w:cs="Arial"/>
              </w:rPr>
              <w:t>Werner</w:t>
            </w:r>
            <w:proofErr w:type="spellEnd"/>
            <w:r w:rsidRPr="006F568C">
              <w:rPr>
                <w:rFonts w:ascii="Arial" w:hAnsi="Arial" w:cs="Arial"/>
              </w:rPr>
              <w:t>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Unità 12 </w:t>
            </w:r>
          </w:p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(tranne par. 4)</w:t>
            </w:r>
          </w:p>
        </w:tc>
      </w:tr>
      <w:tr w:rsidR="00AD20AC" w:rsidRPr="00541559" w:rsidTr="00752D9B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Equazioni e disequazioni goniometriche</w:t>
            </w:r>
          </w:p>
          <w:p w:rsidR="00AD20AC" w:rsidRDefault="00AD20AC" w:rsidP="00752D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64484">
              <w:rPr>
                <w:rFonts w:ascii="Arial" w:hAnsi="Arial" w:cs="Arial"/>
              </w:rPr>
              <w:t>Equazioni goniometriche elementari</w:t>
            </w:r>
            <w:r>
              <w:rPr>
                <w:rFonts w:ascii="Arial" w:hAnsi="Arial" w:cs="Arial"/>
              </w:rPr>
              <w:t>; e</w:t>
            </w:r>
            <w:r w:rsidRPr="00964484">
              <w:rPr>
                <w:rFonts w:ascii="Arial" w:hAnsi="Arial" w:cs="Arial"/>
              </w:rPr>
              <w:t>quazioni goniometriche riconducibili a elementari (di secondo grado o risolvibili</w:t>
            </w:r>
            <w:r>
              <w:rPr>
                <w:rFonts w:ascii="Arial" w:hAnsi="Arial" w:cs="Arial"/>
              </w:rPr>
              <w:t xml:space="preserve"> </w:t>
            </w:r>
            <w:r w:rsidRPr="00964484">
              <w:rPr>
                <w:rFonts w:ascii="Arial" w:hAnsi="Arial" w:cs="Arial"/>
              </w:rPr>
              <w:t>mediante l’applicazione delle relazioni fondamentali o delle formule goniometriche)</w:t>
            </w:r>
            <w:r>
              <w:rPr>
                <w:rFonts w:ascii="Arial" w:hAnsi="Arial" w:cs="Arial"/>
              </w:rPr>
              <w:t>; e</w:t>
            </w:r>
            <w:r w:rsidRPr="00964484">
              <w:rPr>
                <w:rFonts w:ascii="Arial" w:hAnsi="Arial" w:cs="Arial"/>
              </w:rPr>
              <w:t xml:space="preserve">quazioni goniometriche del tipo cos </w:t>
            </w:r>
            <w:r>
              <w:rPr>
                <w:rFonts w:ascii="Arial" w:hAnsi="Arial" w:cs="Arial"/>
              </w:rPr>
              <w:t>α</w:t>
            </w:r>
            <w:r w:rsidRPr="00964484">
              <w:rPr>
                <w:rFonts w:ascii="Arial" w:hAnsi="Arial" w:cs="Arial"/>
              </w:rPr>
              <w:t xml:space="preserve"> = cos </w:t>
            </w:r>
            <w:r>
              <w:rPr>
                <w:rFonts w:ascii="Arial" w:hAnsi="Arial" w:cs="Arial"/>
              </w:rPr>
              <w:t xml:space="preserve">β, </w:t>
            </w:r>
            <w:r w:rsidRPr="00964484">
              <w:rPr>
                <w:rFonts w:ascii="Arial" w:hAnsi="Arial" w:cs="Arial"/>
              </w:rPr>
              <w:t xml:space="preserve">sin </w:t>
            </w:r>
            <w:r>
              <w:rPr>
                <w:rFonts w:ascii="Arial" w:hAnsi="Arial" w:cs="Arial"/>
              </w:rPr>
              <w:t>α</w:t>
            </w:r>
            <w:r w:rsidRPr="00964484">
              <w:rPr>
                <w:rFonts w:ascii="Arial" w:hAnsi="Arial" w:cs="Arial"/>
              </w:rPr>
              <w:t xml:space="preserve"> = sin </w:t>
            </w:r>
            <w:r>
              <w:rPr>
                <w:rFonts w:ascii="Arial" w:hAnsi="Arial" w:cs="Arial"/>
              </w:rPr>
              <w:t>β,</w:t>
            </w:r>
            <w:r w:rsidRPr="00964484">
              <w:rPr>
                <w:rFonts w:ascii="Arial" w:hAnsi="Arial" w:cs="Arial"/>
              </w:rPr>
              <w:t xml:space="preserve"> tan </w:t>
            </w:r>
            <w:r>
              <w:rPr>
                <w:rFonts w:ascii="Arial" w:hAnsi="Arial" w:cs="Arial"/>
              </w:rPr>
              <w:t>α</w:t>
            </w:r>
            <w:r w:rsidRPr="00964484">
              <w:rPr>
                <w:rFonts w:ascii="Arial" w:hAnsi="Arial" w:cs="Arial"/>
              </w:rPr>
              <w:t xml:space="preserve"> = tan </w:t>
            </w:r>
            <w:r>
              <w:rPr>
                <w:rFonts w:ascii="Arial" w:hAnsi="Arial" w:cs="Arial"/>
              </w:rPr>
              <w:t>β</w:t>
            </w:r>
            <w:r w:rsidRPr="00964484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964484">
              <w:rPr>
                <w:rFonts w:ascii="Arial" w:hAnsi="Arial" w:cs="Arial"/>
              </w:rPr>
              <w:t>equazioni lineari in seno e coseno o ad esse riconducibili (metodo grafico)</w:t>
            </w:r>
            <w:r>
              <w:rPr>
                <w:rFonts w:ascii="Arial" w:hAnsi="Arial" w:cs="Arial"/>
              </w:rPr>
              <w:t>; e</w:t>
            </w:r>
            <w:r w:rsidRPr="00964484">
              <w:rPr>
                <w:rFonts w:ascii="Arial" w:hAnsi="Arial" w:cs="Arial"/>
              </w:rPr>
              <w:t>quazioni omogenee di secondo grado in seno e</w:t>
            </w:r>
            <w:r>
              <w:rPr>
                <w:rFonts w:ascii="Arial" w:hAnsi="Arial" w:cs="Arial"/>
              </w:rPr>
              <w:t xml:space="preserve"> </w:t>
            </w:r>
            <w:r w:rsidRPr="00964484">
              <w:rPr>
                <w:rFonts w:ascii="Arial" w:hAnsi="Arial" w:cs="Arial"/>
              </w:rPr>
              <w:t>coseno</w:t>
            </w:r>
            <w:r>
              <w:rPr>
                <w:rFonts w:ascii="Arial" w:hAnsi="Arial" w:cs="Arial"/>
              </w:rPr>
              <w:t>; e</w:t>
            </w:r>
            <w:r w:rsidRPr="00964484">
              <w:rPr>
                <w:rFonts w:ascii="Arial" w:hAnsi="Arial" w:cs="Arial"/>
              </w:rPr>
              <w:t>quazioni riconducibili a omogenee</w:t>
            </w:r>
            <w:r>
              <w:rPr>
                <w:rFonts w:ascii="Arial" w:hAnsi="Arial" w:cs="Arial"/>
              </w:rPr>
              <w:t>.</w:t>
            </w:r>
          </w:p>
          <w:p w:rsidR="00AD20AC" w:rsidRPr="00CC57DE" w:rsidRDefault="00AD20AC" w:rsidP="00752D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</w:t>
            </w:r>
            <w:r w:rsidRPr="00964484">
              <w:rPr>
                <w:rFonts w:ascii="Arial" w:hAnsi="Arial" w:cs="Arial"/>
              </w:rPr>
              <w:t>isequazioni goniometriche</w:t>
            </w:r>
            <w:r>
              <w:rPr>
                <w:rFonts w:ascii="Arial" w:hAnsi="Arial" w:cs="Arial"/>
              </w:rPr>
              <w:t xml:space="preserve"> </w:t>
            </w:r>
            <w:r w:rsidRPr="00964484">
              <w:rPr>
                <w:rFonts w:ascii="Arial" w:hAnsi="Arial" w:cs="Arial"/>
              </w:rPr>
              <w:t>elementari</w:t>
            </w:r>
            <w:r>
              <w:rPr>
                <w:rFonts w:ascii="Arial" w:hAnsi="Arial" w:cs="Arial"/>
              </w:rPr>
              <w:t>; d</w:t>
            </w:r>
            <w:r w:rsidRPr="00964484">
              <w:rPr>
                <w:rFonts w:ascii="Arial" w:hAnsi="Arial" w:cs="Arial"/>
              </w:rPr>
              <w:t>isequazioni goniometriche risolvibili mediante sostituzioni; disequazioni di secondo</w:t>
            </w:r>
            <w:r>
              <w:rPr>
                <w:rFonts w:ascii="Arial" w:hAnsi="Arial" w:cs="Arial"/>
              </w:rPr>
              <w:t xml:space="preserve"> </w:t>
            </w:r>
            <w:r w:rsidRPr="00964484">
              <w:rPr>
                <w:rFonts w:ascii="Arial" w:hAnsi="Arial" w:cs="Arial"/>
              </w:rPr>
              <w:t>grado in seno, coseno e tangente; disequazioni riconducibili a elementari mediante</w:t>
            </w:r>
            <w:r>
              <w:rPr>
                <w:rFonts w:ascii="Arial" w:hAnsi="Arial" w:cs="Arial"/>
              </w:rPr>
              <w:t xml:space="preserve"> </w:t>
            </w:r>
            <w:r w:rsidRPr="00964484">
              <w:rPr>
                <w:rFonts w:ascii="Arial" w:hAnsi="Arial" w:cs="Arial"/>
              </w:rPr>
              <w:t>l’utilizzo di formule goniometriche</w:t>
            </w:r>
            <w:r>
              <w:rPr>
                <w:rFonts w:ascii="Arial" w:hAnsi="Arial" w:cs="Arial"/>
              </w:rPr>
              <w:t>; d</w:t>
            </w:r>
            <w:r w:rsidRPr="00964484">
              <w:rPr>
                <w:rFonts w:ascii="Arial" w:hAnsi="Arial" w:cs="Arial"/>
              </w:rPr>
              <w:t>isequazioni frazionarie contenenti una sola funzione</w:t>
            </w:r>
            <w:r>
              <w:rPr>
                <w:rFonts w:ascii="Arial" w:hAnsi="Arial" w:cs="Arial"/>
              </w:rPr>
              <w:t xml:space="preserve"> </w:t>
            </w:r>
            <w:r w:rsidRPr="00964484">
              <w:rPr>
                <w:rFonts w:ascii="Arial" w:hAnsi="Arial" w:cs="Arial"/>
              </w:rPr>
              <w:t>goniometrica; disequazioni prodotto (risolvibili mediante studio del segno sulla</w:t>
            </w:r>
            <w:r>
              <w:rPr>
                <w:rFonts w:ascii="Arial" w:hAnsi="Arial" w:cs="Arial"/>
              </w:rPr>
              <w:t xml:space="preserve"> </w:t>
            </w:r>
            <w:r w:rsidRPr="00964484">
              <w:rPr>
                <w:rFonts w:ascii="Arial" w:hAnsi="Arial" w:cs="Arial"/>
              </w:rPr>
              <w:t>circonferenza goniometrica)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Unità 13</w:t>
            </w:r>
          </w:p>
        </w:tc>
      </w:tr>
      <w:tr w:rsidR="00AD20AC" w:rsidRPr="00541559" w:rsidTr="00752D9B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64484">
              <w:rPr>
                <w:rFonts w:ascii="Arial" w:hAnsi="Arial" w:cs="Arial"/>
                <w:b/>
              </w:rPr>
              <w:t>Trigonometria</w:t>
            </w:r>
          </w:p>
          <w:p w:rsidR="00AD20AC" w:rsidRPr="00541559" w:rsidRDefault="00AD20AC" w:rsidP="00752D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41559">
              <w:rPr>
                <w:rFonts w:ascii="Arial" w:hAnsi="Arial" w:cs="Arial"/>
              </w:rPr>
              <w:t>eoremi sui triangoli rettangoli, risoluzione di un triangolo rettangolo, area di un triangolo</w:t>
            </w:r>
            <w:r>
              <w:rPr>
                <w:rFonts w:ascii="Arial" w:hAnsi="Arial" w:cs="Arial"/>
              </w:rPr>
              <w:t xml:space="preserve"> noti due suoi lati e l’angolo tra essi compreso</w:t>
            </w:r>
            <w:r w:rsidRPr="00541559">
              <w:rPr>
                <w:rFonts w:ascii="Arial" w:hAnsi="Arial" w:cs="Arial"/>
              </w:rPr>
              <w:t>, teorema della corda; teoremi sui triangoli qualunque (teorema dei seni, teorema del coseno), risoluzione di un triangolo qualsiasi; applicazioni della trigonometria</w:t>
            </w:r>
            <w:r>
              <w:rPr>
                <w:rFonts w:ascii="Arial" w:hAnsi="Arial" w:cs="Arial"/>
              </w:rPr>
              <w:t>; problemi con equazioni.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14</w:t>
            </w:r>
          </w:p>
        </w:tc>
      </w:tr>
      <w:tr w:rsidR="00AD20AC" w:rsidRPr="00541559" w:rsidTr="00752D9B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Numeri complessi e coordinate polari</w:t>
            </w:r>
          </w:p>
          <w:p w:rsidR="00AD20AC" w:rsidRPr="00C264BA" w:rsidRDefault="00AD20AC" w:rsidP="00752D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Numeri immaginari e numeri complessi, piano di Gauss; operazioni con i numeri complessi in forma algebrica; coordinate polari e forma trigonometrica di un numero complesso; moltiplicazioni, divisioni, potenze e radici di numeri complessi in forma trigonometrica; equazioni di II grado in C.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Unità 15</w:t>
            </w:r>
          </w:p>
        </w:tc>
      </w:tr>
      <w:tr w:rsidR="00AD20AC" w:rsidRPr="00541559" w:rsidTr="00752D9B">
        <w:trPr>
          <w:cantSplit/>
        </w:trPr>
        <w:tc>
          <w:tcPr>
            <w:tcW w:w="9854" w:type="dxa"/>
            <w:gridSpan w:val="2"/>
            <w:tcMar>
              <w:top w:w="142" w:type="dxa"/>
              <w:bottom w:w="85" w:type="dxa"/>
            </w:tcMar>
            <w:vAlign w:val="center"/>
          </w:tcPr>
          <w:p w:rsidR="00AD20AC" w:rsidRPr="00541559" w:rsidRDefault="00AD20AC" w:rsidP="00752D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1559">
              <w:rPr>
                <w:rFonts w:ascii="Arial" w:hAnsi="Arial" w:cs="Arial"/>
                <w:b/>
              </w:rPr>
              <w:t>EQUAZIONI</w:t>
            </w:r>
            <w:r>
              <w:rPr>
                <w:rFonts w:ascii="Arial" w:hAnsi="Arial" w:cs="Arial"/>
                <w:b/>
              </w:rPr>
              <w:t xml:space="preserve"> E</w:t>
            </w:r>
            <w:r w:rsidRPr="00541559">
              <w:rPr>
                <w:rFonts w:ascii="Arial" w:hAnsi="Arial" w:cs="Arial"/>
                <w:b/>
              </w:rPr>
              <w:t xml:space="preserve"> DISEQUAZIONI</w:t>
            </w:r>
          </w:p>
        </w:tc>
      </w:tr>
      <w:tr w:rsidR="00AD20AC" w:rsidRPr="00541559" w:rsidTr="00752D9B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AD20AC" w:rsidRPr="00541559" w:rsidRDefault="00AD20AC" w:rsidP="00752D9B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541559">
              <w:rPr>
                <w:rFonts w:ascii="Arial" w:hAnsi="Arial" w:cs="Arial"/>
              </w:rPr>
              <w:t>Disequazioni (intere e fratte) di primo grado, di secondo grado e di grado superiore al secondo; sistemi di disequazioni; equazioni e disequazioni irrazionali; equazioni e disequazioni con valori assoluti.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1</w:t>
            </w:r>
          </w:p>
        </w:tc>
      </w:tr>
      <w:tr w:rsidR="00AD20AC" w:rsidRPr="00541559" w:rsidTr="00752D9B">
        <w:trPr>
          <w:cantSplit/>
        </w:trPr>
        <w:tc>
          <w:tcPr>
            <w:tcW w:w="9854" w:type="dxa"/>
            <w:gridSpan w:val="2"/>
            <w:tcMar>
              <w:top w:w="142" w:type="dxa"/>
              <w:bottom w:w="85" w:type="dxa"/>
            </w:tcMar>
            <w:vAlign w:val="center"/>
          </w:tcPr>
          <w:p w:rsidR="00AD20AC" w:rsidRPr="00541559" w:rsidRDefault="00AD20AC" w:rsidP="00752D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1559">
              <w:rPr>
                <w:rFonts w:ascii="Arial" w:hAnsi="Arial" w:cs="Arial"/>
                <w:b/>
              </w:rPr>
              <w:t>RETTA E TRASFORMAZIONI GEOMETRICHE</w:t>
            </w:r>
          </w:p>
        </w:tc>
      </w:tr>
      <w:tr w:rsidR="00AD20AC" w:rsidRPr="00541559" w:rsidTr="00752D9B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AD20AC" w:rsidRPr="00542031" w:rsidRDefault="00AD20AC" w:rsidP="00752D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031">
              <w:rPr>
                <w:rFonts w:ascii="Arial" w:hAnsi="Arial" w:cs="Arial"/>
                <w:b/>
              </w:rPr>
              <w:lastRenderedPageBreak/>
              <w:t>Richiami e complementi sulla retta</w:t>
            </w:r>
          </w:p>
          <w:p w:rsidR="00AD20AC" w:rsidRPr="00541559" w:rsidRDefault="00AD20AC" w:rsidP="00752D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Richiami sul piano cartesiano; distanza tra due punti; punto medio di un segmento e baricentro di un triangolo;</w:t>
            </w:r>
            <w:r>
              <w:rPr>
                <w:rFonts w:ascii="Arial" w:hAnsi="Arial" w:cs="Arial"/>
              </w:rPr>
              <w:t xml:space="preserve"> </w:t>
            </w:r>
            <w:r w:rsidRPr="00541559">
              <w:rPr>
                <w:rFonts w:ascii="Arial" w:hAnsi="Arial" w:cs="Arial"/>
              </w:rPr>
              <w:t>equazioni della retta nel piano cartesiano;</w:t>
            </w:r>
            <w:r>
              <w:rPr>
                <w:rFonts w:ascii="Arial" w:hAnsi="Arial" w:cs="Arial"/>
              </w:rPr>
              <w:t xml:space="preserve"> coefficiente angolare e suo significato geometrico;</w:t>
            </w:r>
            <w:r w:rsidRPr="00541559">
              <w:rPr>
                <w:rFonts w:ascii="Arial" w:hAnsi="Arial" w:cs="Arial"/>
              </w:rPr>
              <w:t xml:space="preserve"> posizione reciproca tra due rette</w:t>
            </w:r>
            <w:r>
              <w:rPr>
                <w:rFonts w:ascii="Arial" w:hAnsi="Arial" w:cs="Arial"/>
              </w:rPr>
              <w:t xml:space="preserve"> (regola dei rapporti)</w:t>
            </w:r>
            <w:r w:rsidRPr="00541559">
              <w:rPr>
                <w:rFonts w:ascii="Arial" w:hAnsi="Arial" w:cs="Arial"/>
              </w:rPr>
              <w:t>; condizione di parallelismo e di perpendicolarità; come determinare l’equazione di una retta date due condizioni; distanza di un punto da una retta; cenno ai fasci propri e impropri di rette.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3</w:t>
            </w:r>
            <w:r>
              <w:rPr>
                <w:rFonts w:ascii="Arial" w:hAnsi="Arial" w:cs="Arial"/>
              </w:rPr>
              <w:t xml:space="preserve"> </w:t>
            </w:r>
          </w:p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(tranne par.4 e 10)</w:t>
            </w:r>
          </w:p>
        </w:tc>
      </w:tr>
      <w:tr w:rsidR="00AD20AC" w:rsidRPr="00541559" w:rsidTr="00752D9B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2031">
              <w:rPr>
                <w:rFonts w:ascii="Arial" w:hAnsi="Arial" w:cs="Arial"/>
                <w:b/>
              </w:rPr>
              <w:t>Trasformazioni geometriche</w:t>
            </w:r>
          </w:p>
          <w:p w:rsidR="00AD20AC" w:rsidRPr="00541559" w:rsidRDefault="00AD20AC" w:rsidP="00752D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41559">
              <w:rPr>
                <w:rFonts w:ascii="Arial" w:hAnsi="Arial" w:cs="Arial"/>
              </w:rPr>
              <w:t>immetrie centrali e assiali, traslazioni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4</w:t>
            </w:r>
            <w:r>
              <w:rPr>
                <w:rFonts w:ascii="Arial" w:hAnsi="Arial" w:cs="Arial"/>
              </w:rPr>
              <w:t xml:space="preserve"> </w:t>
            </w:r>
          </w:p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(tranne par. 4 e 5)</w:t>
            </w:r>
          </w:p>
        </w:tc>
      </w:tr>
      <w:tr w:rsidR="00AD20AC" w:rsidRPr="00541559" w:rsidTr="00752D9B">
        <w:trPr>
          <w:cantSplit/>
        </w:trPr>
        <w:tc>
          <w:tcPr>
            <w:tcW w:w="9854" w:type="dxa"/>
            <w:gridSpan w:val="2"/>
            <w:tcMar>
              <w:top w:w="142" w:type="dxa"/>
              <w:bottom w:w="85" w:type="dxa"/>
            </w:tcMar>
            <w:vAlign w:val="center"/>
          </w:tcPr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  <w:b/>
              </w:rPr>
            </w:pPr>
            <w:r w:rsidRPr="00541559">
              <w:rPr>
                <w:rFonts w:ascii="Arial" w:hAnsi="Arial" w:cs="Arial"/>
                <w:b/>
              </w:rPr>
              <w:t>LE CONICHE</w:t>
            </w:r>
          </w:p>
        </w:tc>
      </w:tr>
      <w:tr w:rsidR="00AD20AC" w:rsidRPr="00541559" w:rsidTr="00752D9B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Sezioni coniche.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pag. 401</w:t>
            </w:r>
          </w:p>
        </w:tc>
      </w:tr>
      <w:tr w:rsidR="00AD20AC" w:rsidRPr="00541559" w:rsidTr="00752D9B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42031">
              <w:rPr>
                <w:rFonts w:ascii="Arial" w:hAnsi="Arial" w:cs="Arial"/>
                <w:b/>
              </w:rPr>
              <w:t>Parabola</w:t>
            </w:r>
            <w:r w:rsidRPr="00541559">
              <w:rPr>
                <w:rFonts w:ascii="Arial" w:hAnsi="Arial" w:cs="Arial"/>
              </w:rPr>
              <w:t xml:space="preserve"> </w:t>
            </w:r>
          </w:p>
          <w:p w:rsidR="00AD20AC" w:rsidRDefault="00AD20AC" w:rsidP="00752D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Parabola come luogo geometrico: </w:t>
            </w:r>
            <w:r w:rsidRPr="00541559">
              <w:rPr>
                <w:rFonts w:ascii="Arial" w:hAnsi="Arial" w:cs="Arial"/>
              </w:rPr>
              <w:t>fuoco, vertice, direttrice e asse di simmetria.</w:t>
            </w:r>
            <w:r>
              <w:rPr>
                <w:rFonts w:ascii="Arial" w:hAnsi="Arial" w:cs="Arial"/>
              </w:rPr>
              <w:t xml:space="preserve"> Parabole con vertice nell’origine, </w:t>
            </w:r>
            <w:r w:rsidRPr="00541559">
              <w:rPr>
                <w:rFonts w:ascii="Arial" w:hAnsi="Arial" w:cs="Arial"/>
              </w:rPr>
              <w:t>parabole con asse parallelo a</w:t>
            </w:r>
            <w:r>
              <w:rPr>
                <w:rFonts w:ascii="Arial" w:hAnsi="Arial" w:cs="Arial"/>
              </w:rPr>
              <w:t>ll’asse delle ordinate (equazione esplicita e canonica); p</w:t>
            </w:r>
            <w:r w:rsidRPr="00541559">
              <w:rPr>
                <w:rFonts w:ascii="Arial" w:hAnsi="Arial" w:cs="Arial"/>
              </w:rPr>
              <w:t xml:space="preserve">osizioni reciproche fra una retta e una parabola. Come determinare l’equazione di una parabola date tre condizioni. </w:t>
            </w:r>
          </w:p>
          <w:p w:rsidR="00AD20AC" w:rsidRPr="00541559" w:rsidRDefault="00AD20AC" w:rsidP="00752D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(*) limitatamente alle parabole con asse parallelo all’asse y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Unità 5</w:t>
            </w:r>
          </w:p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 w:rsidRPr="00541559">
              <w:rPr>
                <w:rFonts w:ascii="Arial" w:hAnsi="Arial" w:cs="Arial"/>
              </w:rPr>
              <w:t>par. 1, 2, 3, 4</w:t>
            </w:r>
            <w:r>
              <w:rPr>
                <w:rFonts w:ascii="Arial" w:hAnsi="Arial" w:cs="Arial"/>
              </w:rPr>
              <w:t xml:space="preserve"> (*)</w:t>
            </w:r>
          </w:p>
        </w:tc>
      </w:tr>
      <w:tr w:rsidR="00AD20AC" w:rsidRPr="00541559" w:rsidTr="00752D9B">
        <w:trPr>
          <w:cantSplit/>
        </w:trPr>
        <w:tc>
          <w:tcPr>
            <w:tcW w:w="8028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Circonferenza</w:t>
            </w:r>
          </w:p>
          <w:p w:rsidR="00AD20AC" w:rsidRPr="00542031" w:rsidRDefault="00AD20AC" w:rsidP="00752D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Circonferenza come luogo geometrico; equazione esplicita e canonica; p</w:t>
            </w:r>
            <w:r w:rsidRPr="00541559">
              <w:rPr>
                <w:rFonts w:ascii="Arial" w:hAnsi="Arial" w:cs="Arial"/>
              </w:rPr>
              <w:t xml:space="preserve">osizioni reciproche fra una retta e una </w:t>
            </w:r>
            <w:r>
              <w:rPr>
                <w:rFonts w:ascii="Arial" w:hAnsi="Arial" w:cs="Arial"/>
              </w:rPr>
              <w:t>circonferenza.</w:t>
            </w:r>
            <w:r w:rsidRPr="00541559">
              <w:rPr>
                <w:rFonts w:ascii="Arial" w:hAnsi="Arial" w:cs="Arial"/>
              </w:rPr>
              <w:t xml:space="preserve"> Come determinare l’equazione di una </w:t>
            </w:r>
            <w:r>
              <w:rPr>
                <w:rFonts w:ascii="Arial" w:hAnsi="Arial" w:cs="Arial"/>
              </w:rPr>
              <w:t>circonferenza</w:t>
            </w:r>
            <w:r w:rsidRPr="00541559">
              <w:rPr>
                <w:rFonts w:ascii="Arial" w:hAnsi="Arial" w:cs="Arial"/>
              </w:rPr>
              <w:t xml:space="preserve"> date tre condizioni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26" w:type="dxa"/>
            <w:tcMar>
              <w:top w:w="142" w:type="dxa"/>
              <w:bottom w:w="85" w:type="dxa"/>
            </w:tcMar>
            <w:vAlign w:val="center"/>
          </w:tcPr>
          <w:p w:rsidR="00AD20AC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Unità 6</w:t>
            </w:r>
          </w:p>
          <w:p w:rsidR="00AD20AC" w:rsidRPr="00541559" w:rsidRDefault="00AD20AC" w:rsidP="00752D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par. 1, 2, 3</w:t>
            </w:r>
          </w:p>
        </w:tc>
      </w:tr>
    </w:tbl>
    <w:p w:rsidR="00AD20AC" w:rsidRDefault="00AD20AC" w:rsidP="00EE12CF">
      <w:pPr>
        <w:spacing w:after="240" w:line="276" w:lineRule="auto"/>
        <w:rPr>
          <w:rFonts w:ascii="Arial" w:hAnsi="Arial" w:cs="Arial"/>
        </w:rPr>
      </w:pPr>
    </w:p>
    <w:sectPr w:rsidR="00AD20AC" w:rsidSect="006264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9D" w:rsidRDefault="00AA759D" w:rsidP="00AA759D">
      <w:r>
        <w:separator/>
      </w:r>
    </w:p>
  </w:endnote>
  <w:endnote w:type="continuationSeparator" w:id="0">
    <w:p w:rsidR="00AA759D" w:rsidRDefault="00AA759D" w:rsidP="00A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13776"/>
      <w:docPartObj>
        <w:docPartGallery w:val="Page Numbers (Bottom of Page)"/>
        <w:docPartUnique/>
      </w:docPartObj>
    </w:sdtPr>
    <w:sdtEndPr/>
    <w:sdtContent>
      <w:p w:rsidR="00AA759D" w:rsidRDefault="00AA759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759D" w:rsidRDefault="00AA75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9D" w:rsidRDefault="00AA759D" w:rsidP="00AA759D">
      <w:r>
        <w:separator/>
      </w:r>
    </w:p>
  </w:footnote>
  <w:footnote w:type="continuationSeparator" w:id="0">
    <w:p w:rsidR="00AA759D" w:rsidRDefault="00AA759D" w:rsidP="00AA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E6A33"/>
    <w:multiLevelType w:val="hybridMultilevel"/>
    <w:tmpl w:val="CD6AFD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16"/>
    <w:rsid w:val="00034B3F"/>
    <w:rsid w:val="00060312"/>
    <w:rsid w:val="000C785F"/>
    <w:rsid w:val="00127621"/>
    <w:rsid w:val="00254CC6"/>
    <w:rsid w:val="00346A7A"/>
    <w:rsid w:val="003A1F7F"/>
    <w:rsid w:val="00541559"/>
    <w:rsid w:val="00542031"/>
    <w:rsid w:val="005F39B4"/>
    <w:rsid w:val="006264B9"/>
    <w:rsid w:val="0069586B"/>
    <w:rsid w:val="006E31E8"/>
    <w:rsid w:val="006F568C"/>
    <w:rsid w:val="007238E9"/>
    <w:rsid w:val="00762384"/>
    <w:rsid w:val="00904E85"/>
    <w:rsid w:val="00937B03"/>
    <w:rsid w:val="00964484"/>
    <w:rsid w:val="00A51DEB"/>
    <w:rsid w:val="00A57373"/>
    <w:rsid w:val="00AA759D"/>
    <w:rsid w:val="00AD20AC"/>
    <w:rsid w:val="00AE7916"/>
    <w:rsid w:val="00BA676B"/>
    <w:rsid w:val="00BC11F7"/>
    <w:rsid w:val="00C264BA"/>
    <w:rsid w:val="00C379D0"/>
    <w:rsid w:val="00C72C88"/>
    <w:rsid w:val="00CC57DE"/>
    <w:rsid w:val="00D24DA9"/>
    <w:rsid w:val="00D3669C"/>
    <w:rsid w:val="00D45C50"/>
    <w:rsid w:val="00D470A0"/>
    <w:rsid w:val="00D54EB6"/>
    <w:rsid w:val="00D61372"/>
    <w:rsid w:val="00EE12CF"/>
    <w:rsid w:val="00F65794"/>
    <w:rsid w:val="00F81F46"/>
    <w:rsid w:val="00FA404B"/>
    <w:rsid w:val="00FB0EB2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0BF78"/>
  <w15:chartTrackingRefBased/>
  <w15:docId w15:val="{28466480-7C6B-40C2-AB4F-B160A866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E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81F46"/>
    <w:pPr>
      <w:widowControl w:val="0"/>
      <w:tabs>
        <w:tab w:val="center" w:pos="4819"/>
        <w:tab w:val="right" w:pos="9638"/>
      </w:tabs>
      <w:spacing w:line="567" w:lineRule="exact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F46"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964484"/>
    <w:rPr>
      <w:color w:val="808080"/>
    </w:rPr>
  </w:style>
  <w:style w:type="paragraph" w:styleId="Paragrafoelenco">
    <w:name w:val="List Paragraph"/>
    <w:basedOn w:val="Normale"/>
    <w:uiPriority w:val="34"/>
    <w:qFormat/>
    <w:rsid w:val="00FB0EB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AA75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59D"/>
    <w:rPr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AD20AC"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AD20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8D95-C6D0-4620-AC83-477AE386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Daniela</cp:lastModifiedBy>
  <cp:revision>2</cp:revision>
  <dcterms:created xsi:type="dcterms:W3CDTF">2019-05-19T17:03:00Z</dcterms:created>
  <dcterms:modified xsi:type="dcterms:W3CDTF">2019-05-19T17:03:00Z</dcterms:modified>
</cp:coreProperties>
</file>