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0" w:rsidRDefault="00562177">
      <w:pPr>
        <w:jc w:val="center"/>
        <w:rPr>
          <w:rFonts w:hint="eastAsia"/>
          <w:color w:val="000000"/>
        </w:rPr>
      </w:pPr>
      <w:r>
        <w:rPr>
          <w:rFonts w:ascii="Courier" w:hAnsi="Courier"/>
          <w:color w:val="000000"/>
          <w:sz w:val="30"/>
        </w:rPr>
        <w:t>ISTITUTO TECNICO INDUSTRIALE STATALE</w:t>
      </w:r>
    </w:p>
    <w:p w:rsidR="00124A70" w:rsidRDefault="00562177">
      <w:pPr>
        <w:jc w:val="center"/>
        <w:rPr>
          <w:rFonts w:hint="eastAsia"/>
          <w:color w:val="000000"/>
        </w:rPr>
      </w:pPr>
      <w:r>
        <w:rPr>
          <w:rFonts w:ascii="Courier" w:hAnsi="Courier"/>
          <w:color w:val="000000"/>
          <w:sz w:val="30"/>
        </w:rPr>
        <w:t>MAGISTRI CUMACINI</w:t>
      </w:r>
    </w:p>
    <w:p w:rsidR="00124A70" w:rsidRDefault="00124A70">
      <w:pPr>
        <w:jc w:val="center"/>
        <w:rPr>
          <w:rFonts w:ascii="Courier" w:hAnsi="Courier"/>
          <w:sz w:val="30"/>
        </w:rPr>
      </w:pPr>
    </w:p>
    <w:p w:rsidR="00124A70" w:rsidRDefault="00562177">
      <w:pPr>
        <w:rPr>
          <w:rFonts w:hint="eastAsia"/>
          <w:color w:val="000000"/>
        </w:rPr>
      </w:pPr>
      <w:r>
        <w:rPr>
          <w:rFonts w:ascii="Courier" w:hAnsi="Courier"/>
          <w:color w:val="000000"/>
        </w:rPr>
        <w:t>Diario del Docente: MARTIRANO NICOLETTA</w:t>
      </w:r>
    </w:p>
    <w:p w:rsidR="00124A70" w:rsidRDefault="00562177">
      <w:pPr>
        <w:rPr>
          <w:rFonts w:hint="eastAsia"/>
          <w:color w:val="000000"/>
        </w:rPr>
      </w:pPr>
      <w:r>
        <w:rPr>
          <w:rFonts w:ascii="Courier" w:hAnsi="Courier"/>
          <w:color w:val="000000"/>
        </w:rPr>
        <w:t>Anno Scolastico:2018/2019</w:t>
      </w:r>
    </w:p>
    <w:p w:rsidR="00124A70" w:rsidRDefault="00562177">
      <w:pPr>
        <w:rPr>
          <w:rFonts w:hint="eastAsia"/>
          <w:color w:val="000000"/>
        </w:rPr>
      </w:pPr>
      <w:r>
        <w:rPr>
          <w:rFonts w:ascii="Courier" w:hAnsi="Courier"/>
          <w:color w:val="000000"/>
        </w:rPr>
        <w:t>Classe - Materia: 2^INF1 INFORMATICA E</w:t>
      </w:r>
      <w:r w:rsidR="001E1D46">
        <w:rPr>
          <w:rFonts w:ascii="Courier" w:hAnsi="Courier"/>
          <w:color w:val="000000"/>
        </w:rPr>
        <w:t xml:space="preserve"> </w:t>
      </w:r>
      <w:r>
        <w:rPr>
          <w:rFonts w:ascii="Courier" w:hAnsi="Courier"/>
          <w:color w:val="000000"/>
        </w:rPr>
        <w:t>TELECOMUNICAZIONI - BIENNIO (STORIA)</w:t>
      </w:r>
    </w:p>
    <w:p w:rsidR="00124A70" w:rsidRDefault="00124A70">
      <w:pPr>
        <w:rPr>
          <w:rFonts w:ascii="Courier" w:hAnsi="Courier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8"/>
        <w:gridCol w:w="8130"/>
        <w:gridCol w:w="370"/>
      </w:tblGrid>
      <w:tr w:rsidR="00124A70" w:rsidTr="001E1D46"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Argomenti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E1D46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jc w:val="center"/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25/05/2019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tabs>
                <w:tab w:val="left" w:pos="2254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Consegna e correzione verifiche.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Default="001E1D46">
            <w:pPr>
              <w:pStyle w:val="Contenutotabella"/>
              <w:rPr>
                <w:rFonts w:hint="eastAsia"/>
              </w:rPr>
            </w:pPr>
          </w:p>
        </w:tc>
      </w:tr>
      <w:tr w:rsidR="001E1D46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jc w:val="center"/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24</w:t>
            </w: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/05/2019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tabs>
                <w:tab w:val="left" w:pos="2254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Verifica: Islam.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Default="001E1D46">
            <w:pPr>
              <w:pStyle w:val="Contenutotabella"/>
              <w:rPr>
                <w:rFonts w:hint="eastAsia"/>
              </w:rPr>
            </w:pPr>
          </w:p>
        </w:tc>
      </w:tr>
      <w:tr w:rsidR="001E1D46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jc w:val="center"/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18/05/2019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tabs>
                <w:tab w:val="left" w:pos="2254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Preparazione verifica.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Default="001E1D46">
            <w:pPr>
              <w:pStyle w:val="Contenutotabella"/>
              <w:rPr>
                <w:rFonts w:hint="eastAsia"/>
              </w:rPr>
            </w:pPr>
          </w:p>
        </w:tc>
      </w:tr>
      <w:tr w:rsidR="001E1D46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>
            <w:pPr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11/05/2019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tabs>
                <w:tab w:val="left" w:pos="2254"/>
              </w:tabs>
              <w:rPr>
                <w:rFonts w:ascii="Arial" w:hAnsi="Arial"/>
                <w:color w:val="30303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Espansione islamica e conseguenze politiche, economiche e sociali.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Default="001E1D46">
            <w:pPr>
              <w:pStyle w:val="Contenutotabella"/>
              <w:rPr>
                <w:rFonts w:hint="eastAsia"/>
              </w:rPr>
            </w:pPr>
          </w:p>
        </w:tc>
      </w:tr>
      <w:tr w:rsidR="001E1D46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10/05/2019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Pr="001E1D46" w:rsidRDefault="001E1D46" w:rsidP="001E1D46">
            <w:pPr>
              <w:tabs>
                <w:tab w:val="left" w:pos="225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1E1D46">
              <w:rPr>
                <w:rFonts w:ascii="Arial" w:hAnsi="Arial"/>
                <w:color w:val="303030"/>
                <w:sz w:val="20"/>
                <w:szCs w:val="20"/>
              </w:rPr>
              <w:t>I successori di Maometto; sunniti e sciiti; l'espansione islamica.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E1D46" w:rsidRDefault="001E1D46">
            <w:pPr>
              <w:pStyle w:val="Contenutotabella"/>
              <w:rPr>
                <w:rFonts w:hint="eastAsia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09/05/19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Consegna e correzione verifiche Franchi.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pStyle w:val="Contenutotabella"/>
              <w:rPr>
                <w:rFonts w:hint="eastAsia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08/05/19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Fondazione dell'Islam e conseguenze politiche, economiche, sociali.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04/05/19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i Franchi, Carlo Magno e il Sacro Romano Impero.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03/05/19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Introduzione all’Islam. 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13/04/19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VERIFICA: Vandali, Visigoti, Bavari. 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12/04/19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L’iconoclastia, motivazioni religiose e politiche.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10/04/19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Impero bizantino: guerra greco-gotica e iconoclastia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05/04/19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L'Impero bizantino.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03/04/19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(Giornata dello Studente)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29/03/19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La rinascita culturale carolingia; la fine del Sacro Romano Impero.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27/03/19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Consegna e correzione verifica Ostrogoti e Longobardi. Preparazione verifica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Visigoti, Vandali, Bavari.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23/03/19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</w:t>
            </w:r>
            <w:r>
              <w:rPr>
                <w:rFonts w:ascii="Arial" w:hAnsi="Arial"/>
                <w:color w:val="000000"/>
                <w:sz w:val="20"/>
              </w:rPr>
              <w:t xml:space="preserve"> Ostrogoti e Longobardi.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13/03/19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Preparazione verifica Ostrogoti e Longobardi.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08/03/19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verifica Angli, Sassoni, Alemanni, Visigoti. Differenze tra Impero romano e Sacro Romano Impero. Organizzazione territoriale dell'Impero.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02/03/19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E1D46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</w:t>
            </w:r>
            <w:r w:rsidR="00562177">
              <w:rPr>
                <w:rFonts w:ascii="Arial" w:hAnsi="Arial"/>
                <w:color w:val="000000"/>
                <w:sz w:val="20"/>
              </w:rPr>
              <w:t xml:space="preserve">: </w:t>
            </w:r>
            <w:bookmarkStart w:id="0" w:name="__DdeLink__79_490173734"/>
            <w:bookmarkEnd w:id="0"/>
            <w:r w:rsidR="00562177">
              <w:rPr>
                <w:rFonts w:ascii="Arial" w:hAnsi="Arial"/>
                <w:color w:val="000000"/>
                <w:sz w:val="20"/>
              </w:rPr>
              <w:t>Angli, Sassoni, Alemanni, Visigoti.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22/02/19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I Franchi con Carlo Magno.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16/02/19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verifica</w:t>
            </w:r>
            <w:r w:rsidR="001E1D46">
              <w:rPr>
                <w:rFonts w:ascii="Arial" w:hAnsi="Arial"/>
                <w:color w:val="000000"/>
                <w:sz w:val="20"/>
              </w:rPr>
              <w:t>:</w:t>
            </w:r>
            <w:r>
              <w:rPr>
                <w:rFonts w:ascii="Arial" w:hAnsi="Arial"/>
                <w:color w:val="000000"/>
                <w:sz w:val="20"/>
              </w:rPr>
              <w:t xml:space="preserve"> Angli, Sassoni, Alemanni, Visigoti. Esposizione lavoro di gruppo: Vandali e Alemanni.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15/02/19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Esposizione lavoro di gruppo: Franchi.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14/02/19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Consegna e correzione verifica Diocleziano, Costantino, Teodosio, Romolo Augustolo.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06/02/19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Verifica: </w:t>
            </w:r>
            <w:r>
              <w:rPr>
                <w:rFonts w:ascii="Arial" w:hAnsi="Arial"/>
                <w:color w:val="000000"/>
                <w:sz w:val="20"/>
              </w:rPr>
              <w:t>Diocleziano, Costantino, Teodosio, Romolo Augustolo.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02/02/19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Consegna e correzione verifica </w:t>
            </w:r>
            <w:r>
              <w:rPr>
                <w:rFonts w:ascii="Arial" w:hAnsi="Arial"/>
                <w:color w:val="000000"/>
                <w:sz w:val="20"/>
              </w:rPr>
              <w:t>principato adottivo e dinastia dei Severi.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31/01/19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principato adottivo e dinastia dei Severi.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25/01/19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verifica principato adottivo e dinastia dei Severi.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19/01/19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Esposizione lavoro di gruppo: gli Ostrogoti e i Longobardi (2 </w:t>
            </w:r>
            <w:r>
              <w:rPr>
                <w:rFonts w:ascii="Arial" w:hAnsi="Arial"/>
                <w:color w:val="000000"/>
                <w:sz w:val="20"/>
              </w:rPr>
              <w:t>ore).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18/01/19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Esposizione lavoro di gruppo: Angli, Sassoni, Alemanni, Visigoti.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11 -  16 01/2019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 regni romano-barbarici: lavoro di gruppo.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09/01/19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Ripasso dinastie imperiali.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19/12/18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 w:rsidP="001E1D46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Consegna e correzione verifica 4 imperatori e la dinastia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flavia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. Termine ripasso </w:t>
            </w:r>
            <w:r w:rsidR="001E1D46">
              <w:rPr>
                <w:rFonts w:ascii="Arial" w:hAnsi="Arial"/>
                <w:color w:val="000000"/>
                <w:sz w:val="20"/>
              </w:rPr>
              <w:t>i</w:t>
            </w:r>
            <w:r>
              <w:rPr>
                <w:rFonts w:ascii="Arial" w:hAnsi="Arial"/>
                <w:color w:val="000000"/>
                <w:sz w:val="20"/>
              </w:rPr>
              <w:t>mperatori.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14/12/18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Introduzione ai regni romano-barbarici.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13/12/18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Verifica: l'anno dei </w:t>
            </w:r>
            <w:bookmarkStart w:id="1" w:name="__DdeLink__154_490173734"/>
            <w:r>
              <w:rPr>
                <w:rFonts w:ascii="Arial" w:hAnsi="Arial"/>
                <w:color w:val="000000"/>
                <w:sz w:val="20"/>
              </w:rPr>
              <w:t xml:space="preserve">4 imperatori e la dinastia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flavia</w:t>
            </w:r>
            <w:bookmarkEnd w:id="1"/>
            <w:proofErr w:type="spellEnd"/>
            <w:r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29/11 e 05/12/18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Preparazione gioco da tavolo sulle dinastie imperiali.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24/11/18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Verifica: dinastia giulio-claudia.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23/11/18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Introduzione alle popolazioni barbariche.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16/11/18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La fine delle persecuzioni cristiane; Costantino, Teodosio e la fine dell'Impero.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14/11/18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ripasso.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10/11/18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esposizione dei lavori di gruppo.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07/11/18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ripasso.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17 - 25 - 31/10/18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Dinastie imperiali: lavoro di gruppo.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19/10/18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Il Cristianesimo. Consegna e correzione verifica Cesare e Augusto.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13/10/18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Verifica di storia: </w:t>
            </w:r>
            <w:bookmarkStart w:id="2" w:name="__DdeLink__156_490173734"/>
            <w:bookmarkEnd w:id="2"/>
            <w:r>
              <w:rPr>
                <w:rFonts w:ascii="Arial" w:hAnsi="Arial"/>
                <w:color w:val="000000"/>
                <w:sz w:val="20"/>
              </w:rPr>
              <w:t>Cesare e Augusto.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12/10/18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 dinastie imperiali.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05/10/18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 w:rsidP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Il problema della successione di Augusto. </w:t>
            </w:r>
            <w:bookmarkStart w:id="3" w:name="_GoBack"/>
            <w:bookmarkEnd w:id="3"/>
            <w:r>
              <w:rPr>
                <w:rFonts w:ascii="Arial" w:hAnsi="Arial"/>
                <w:color w:val="000000"/>
                <w:sz w:val="20"/>
              </w:rPr>
              <w:t>Preparazione verifica.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03/10/18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La presa di potere di Ottaviano Augusto. 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28/09/18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Cesare: presa di potere, morte, successione. 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26/09/18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Schema per studiare un personaggio storico. L'ascesa di Cesare. 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21/09/18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Le cariche politiche a Roma.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  <w:tr w:rsidR="00124A70" w:rsidTr="001E1D46"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>20/09/18</w:t>
            </w:r>
          </w:p>
        </w:tc>
        <w:tc>
          <w:tcPr>
            <w:tcW w:w="8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562177" w:rsidP="001E1D46">
            <w:pPr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La </w:t>
            </w:r>
            <w:r>
              <w:rPr>
                <w:rFonts w:ascii="Arial" w:hAnsi="Arial"/>
                <w:color w:val="000000"/>
                <w:sz w:val="20"/>
              </w:rPr>
              <w:t>parabola di Roma; date notevoli.</w:t>
            </w:r>
            <w:r w:rsidR="001E1D46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Il sistema di voto a Roma repubblicana. </w:t>
            </w:r>
          </w:p>
        </w:tc>
        <w:tc>
          <w:tcPr>
            <w:tcW w:w="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4A70" w:rsidRDefault="00124A70">
            <w:pPr>
              <w:rPr>
                <w:rFonts w:hint="eastAsia"/>
                <w:color w:val="000000"/>
              </w:rPr>
            </w:pPr>
          </w:p>
        </w:tc>
      </w:tr>
    </w:tbl>
    <w:p w:rsidR="001E1D46" w:rsidRDefault="00562177">
      <w:pPr>
        <w:rPr>
          <w:color w:val="000000"/>
        </w:rPr>
      </w:pPr>
      <w:r>
        <w:rPr>
          <w:rFonts w:ascii="Arial" w:hAnsi="Arial"/>
          <w:color w:val="000000"/>
          <w:sz w:val="20"/>
        </w:rPr>
        <w:t xml:space="preserve">  </w:t>
      </w:r>
    </w:p>
    <w:p w:rsidR="00124A70" w:rsidRDefault="00562177">
      <w:pPr>
        <w:rPr>
          <w:rFonts w:hint="eastAsia"/>
          <w:color w:val="000000"/>
        </w:rPr>
      </w:pPr>
      <w:r>
        <w:rPr>
          <w:rFonts w:ascii="Arial" w:hAnsi="Arial"/>
          <w:color w:val="000000"/>
          <w:sz w:val="20"/>
        </w:rPr>
        <w:t xml:space="preserve">Preparazione all’uscita su </w:t>
      </w:r>
      <w:proofErr w:type="spellStart"/>
      <w:r>
        <w:rPr>
          <w:rFonts w:ascii="Arial" w:hAnsi="Arial"/>
          <w:color w:val="000000"/>
          <w:sz w:val="20"/>
        </w:rPr>
        <w:t>Banski</w:t>
      </w:r>
      <w:proofErr w:type="spellEnd"/>
      <w:r>
        <w:rPr>
          <w:rFonts w:ascii="Arial" w:hAnsi="Arial"/>
          <w:color w:val="000000"/>
          <w:sz w:val="20"/>
        </w:rPr>
        <w:t>. 0</w:t>
      </w:r>
      <w:r w:rsidR="001E1D46">
        <w:rPr>
          <w:rFonts w:ascii="Arial" w:hAnsi="Arial"/>
          <w:color w:val="000000"/>
          <w:sz w:val="20"/>
        </w:rPr>
        <w:t>9/11/2018 L'esperienza con Emerg</w:t>
      </w:r>
      <w:r>
        <w:rPr>
          <w:rFonts w:ascii="Arial" w:hAnsi="Arial"/>
          <w:color w:val="000000"/>
          <w:sz w:val="20"/>
        </w:rPr>
        <w:t>ency</w:t>
      </w:r>
    </w:p>
    <w:p w:rsidR="00124A70" w:rsidRDefault="00124A70">
      <w:pPr>
        <w:rPr>
          <w:rFonts w:ascii="Arial" w:hAnsi="Arial"/>
          <w:sz w:val="20"/>
        </w:rPr>
      </w:pPr>
    </w:p>
    <w:p w:rsidR="00124A70" w:rsidRDefault="00124A70">
      <w:pPr>
        <w:rPr>
          <w:rFonts w:ascii="Arial" w:hAnsi="Arial"/>
          <w:sz w:val="20"/>
        </w:rPr>
      </w:pPr>
    </w:p>
    <w:p w:rsidR="00124A70" w:rsidRDefault="00124A70">
      <w:pPr>
        <w:rPr>
          <w:rFonts w:ascii="Arial" w:hAnsi="Arial"/>
          <w:sz w:val="20"/>
        </w:rPr>
      </w:pPr>
    </w:p>
    <w:sectPr w:rsidR="00124A7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24A70"/>
    <w:rsid w:val="00124A70"/>
    <w:rsid w:val="001E1D46"/>
    <w:rsid w:val="005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Martirano Nicoletta</cp:lastModifiedBy>
  <cp:revision>4</cp:revision>
  <cp:lastPrinted>2019-06-03T08:52:00Z</cp:lastPrinted>
  <dcterms:created xsi:type="dcterms:W3CDTF">2019-05-09T18:00:00Z</dcterms:created>
  <dcterms:modified xsi:type="dcterms:W3CDTF">2019-06-03T08:52:00Z</dcterms:modified>
  <dc:language>it-IT</dc:language>
</cp:coreProperties>
</file>