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geografia svolto anno scolastico 2017/2018 Classe</w:t>
      </w:r>
      <w:r w:rsidR="005D3C92">
        <w:rPr>
          <w:rFonts w:ascii="Arial" w:hAnsi="Arial" w:cs="Arial"/>
          <w:b/>
          <w:sz w:val="24"/>
          <w:szCs w:val="24"/>
        </w:rPr>
        <w:t xml:space="preserve"> 1ME2</w:t>
      </w:r>
    </w:p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Mafodda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Giampiero</w:t>
      </w: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</w:p>
    <w:p w:rsidR="00AE7881" w:rsidRDefault="00AE7881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1:il sistema Terra e le sue risorse</w:t>
      </w:r>
    </w:p>
    <w:p w:rsidR="0038720F" w:rsidRDefault="00AE7881" w:rsidP="00AE7881">
      <w:r>
        <w:t>Il sistema Terra</w:t>
      </w:r>
    </w:p>
    <w:p w:rsidR="00AE7881" w:rsidRDefault="0038720F" w:rsidP="00AE7881">
      <w:r>
        <w:t>Climi e biomi</w:t>
      </w:r>
    </w:p>
    <w:p w:rsidR="0038720F" w:rsidRDefault="0038720F" w:rsidP="00AE7881">
      <w:r>
        <w:t>L’inquinamento, i cambiamenti climatici causati dall’effetto serra.</w:t>
      </w:r>
    </w:p>
    <w:p w:rsidR="000C3889" w:rsidRDefault="0038720F" w:rsidP="00AE7881">
      <w:r>
        <w:t xml:space="preserve">Le risorse naturali. </w:t>
      </w:r>
    </w:p>
    <w:p w:rsidR="0038720F" w:rsidRDefault="0038720F" w:rsidP="00AE7881">
      <w:r>
        <w:t>Risorse sempre più scarse.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</w:t>
      </w:r>
      <w:r w:rsidRPr="003872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il mondo degli stati</w:t>
      </w:r>
    </w:p>
    <w:p w:rsidR="0038720F" w:rsidRDefault="0038720F" w:rsidP="00AE7881">
      <w:r>
        <w:t>I diversi tipi di carte geografiche.</w:t>
      </w:r>
    </w:p>
    <w:p w:rsidR="0038720F" w:rsidRDefault="0038720F" w:rsidP="00AE7881">
      <w:r>
        <w:t xml:space="preserve">Principali caratteristiche cartografiche. </w:t>
      </w:r>
    </w:p>
    <w:p w:rsidR="0038720F" w:rsidRDefault="0038720F" w:rsidP="00AE7881">
      <w:r>
        <w:t>Il mondo degli Stati: stato e nazione, tipi umani, gruppi linguistici, religioni nel mondo, identità culturali.</w:t>
      </w:r>
    </w:p>
    <w:p w:rsidR="0038720F" w:rsidRDefault="0038720F" w:rsidP="00AE7881">
      <w:r>
        <w:t>Dalle nazioni agli stati.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 w:rsidRPr="0038720F">
        <w:rPr>
          <w:rFonts w:ascii="Arial" w:hAnsi="Arial" w:cs="Arial"/>
          <w:b/>
          <w:sz w:val="24"/>
          <w:szCs w:val="24"/>
        </w:rPr>
        <w:t>Unità formativa 3: Europa</w:t>
      </w:r>
    </w:p>
    <w:p w:rsidR="0038720F" w:rsidRDefault="0038720F" w:rsidP="00AE7881">
      <w:r>
        <w:t>Caratteristiche fisiche, politiche e antropiche dell'Europa.</w:t>
      </w:r>
    </w:p>
    <w:p w:rsidR="0038720F" w:rsidRDefault="0038720F" w:rsidP="00AE7881">
      <w:r>
        <w:t>Europa occidentale: caratteristiche fisiche, politiche e antropiche.</w:t>
      </w:r>
    </w:p>
    <w:p w:rsidR="0038720F" w:rsidRDefault="0038720F" w:rsidP="00AE7881">
      <w:r>
        <w:t>L’Unione Europea, l’Italia.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Asia</w:t>
      </w:r>
    </w:p>
    <w:p w:rsidR="0038720F" w:rsidRDefault="0038720F" w:rsidP="00AE7881">
      <w:r>
        <w:t>Caratteristiche generali dell'Asia.</w:t>
      </w:r>
    </w:p>
    <w:p w:rsidR="008B7AFC" w:rsidRPr="0038720F" w:rsidRDefault="008B7AFC" w:rsidP="00AE7881">
      <w:pPr>
        <w:rPr>
          <w:rFonts w:ascii="Arial" w:hAnsi="Arial" w:cs="Arial"/>
          <w:sz w:val="24"/>
          <w:szCs w:val="24"/>
        </w:rPr>
      </w:pPr>
      <w:r>
        <w:t>La Cina.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5: Africa</w:t>
      </w:r>
    </w:p>
    <w:p w:rsidR="008B7AFC" w:rsidRDefault="008B7AFC" w:rsidP="00AE7881">
      <w:r>
        <w:t>Caratteristiche generali dell’Africa.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Il Sudafrica.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6: America</w:t>
      </w:r>
    </w:p>
    <w:p w:rsidR="008B7AFC" w:rsidRDefault="008B7AFC" w:rsidP="00AE7881">
      <w:r>
        <w:t>Caratteristiche generali del continente americano.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Stati Uniti d’America.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7: la popolazione della Terra</w:t>
      </w:r>
    </w:p>
    <w:p w:rsidR="008B7AFC" w:rsidRDefault="008B7AFC" w:rsidP="00AE7881">
      <w:r>
        <w:t>La dinamica delle popolazioni.</w:t>
      </w:r>
    </w:p>
    <w:p w:rsidR="008B7AFC" w:rsidRPr="008B7AFC" w:rsidRDefault="008B7AFC" w:rsidP="00AE7881">
      <w:r>
        <w:t>La dinamica demografica.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8: globalizzazione, sviluppo e diritti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Globalizzazione: vantaggi e svantaggi.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9: le attività economiche</w:t>
      </w:r>
    </w:p>
    <w:p w:rsid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tre settori economici.</w:t>
      </w: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P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rappresentanti di Classe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 docente</w:t>
      </w:r>
    </w:p>
    <w:sectPr w:rsidR="008B7AFC" w:rsidRPr="008B7AF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81"/>
    <w:rsid w:val="00097C2D"/>
    <w:rsid w:val="000C3889"/>
    <w:rsid w:val="00134B3D"/>
    <w:rsid w:val="0038720F"/>
    <w:rsid w:val="004D0128"/>
    <w:rsid w:val="005D3C92"/>
    <w:rsid w:val="00630948"/>
    <w:rsid w:val="00650270"/>
    <w:rsid w:val="006806A3"/>
    <w:rsid w:val="0071249C"/>
    <w:rsid w:val="008B7AFC"/>
    <w:rsid w:val="00911660"/>
    <w:rsid w:val="009744D2"/>
    <w:rsid w:val="00A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2018-05-30T16:01:00Z</dcterms:created>
  <dcterms:modified xsi:type="dcterms:W3CDTF">2018-05-30T16:03:00Z</dcterms:modified>
</cp:coreProperties>
</file>