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9F" w:rsidRPr="00E25A9F" w:rsidRDefault="00E25A9F" w:rsidP="00E25A9F">
      <w:pPr>
        <w:jc w:val="center"/>
      </w:pPr>
      <w:r w:rsidRPr="00E25A9F">
        <w:t xml:space="preserve">I.T.I.S. "Magistri </w:t>
      </w:r>
      <w:proofErr w:type="spellStart"/>
      <w:r w:rsidRPr="00E25A9F">
        <w:t>Cumacini</w:t>
      </w:r>
      <w:proofErr w:type="spellEnd"/>
      <w:r w:rsidRPr="00E25A9F">
        <w:t>"- COMO</w:t>
      </w:r>
    </w:p>
    <w:p w:rsidR="00E25A9F" w:rsidRPr="00E25A9F" w:rsidRDefault="00E25A9F" w:rsidP="00E25A9F">
      <w:pPr>
        <w:jc w:val="center"/>
      </w:pPr>
      <w:r w:rsidRPr="00E25A9F">
        <w:t>Anno scolastico 2017-2018</w:t>
      </w:r>
    </w:p>
    <w:p w:rsidR="00E25A9F" w:rsidRPr="00E25A9F" w:rsidRDefault="00E25A9F" w:rsidP="00E25A9F">
      <w:pPr>
        <w:jc w:val="center"/>
      </w:pPr>
      <w:r w:rsidRPr="00E25A9F">
        <w:t>CLASSE 2INFO4</w:t>
      </w:r>
    </w:p>
    <w:p w:rsidR="00E25A9F" w:rsidRPr="00E25A9F" w:rsidRDefault="00E25A9F" w:rsidP="00E25A9F">
      <w:pPr>
        <w:jc w:val="center"/>
      </w:pPr>
      <w:r w:rsidRPr="00E25A9F">
        <w:t>PROGRAMMA SVOLTO LINGUA ITALIANA</w:t>
      </w:r>
    </w:p>
    <w:p w:rsidR="00E25A9F" w:rsidRPr="00E25A9F" w:rsidRDefault="00E25A9F" w:rsidP="00E25A9F">
      <w:pPr>
        <w:jc w:val="center"/>
      </w:pPr>
      <w:r w:rsidRPr="00E25A9F">
        <w:t>Docente: STEFANIA DUVIA</w:t>
      </w:r>
    </w:p>
    <w:p w:rsidR="00E25A9F" w:rsidRPr="00E25A9F" w:rsidRDefault="00E25A9F" w:rsidP="00E25A9F">
      <w:pPr>
        <w:jc w:val="center"/>
      </w:pPr>
    </w:p>
    <w:p w:rsidR="00E25A9F" w:rsidRPr="00E25A9F" w:rsidRDefault="00E25A9F" w:rsidP="00E25A9F">
      <w:r w:rsidRPr="00E25A9F">
        <w:t>GRAMMATICA</w:t>
      </w:r>
    </w:p>
    <w:p w:rsidR="00E25A9F" w:rsidRPr="00E25A9F" w:rsidRDefault="00E25A9F" w:rsidP="00E25A9F">
      <w:pPr>
        <w:spacing w:after="0" w:line="360" w:lineRule="auto"/>
      </w:pPr>
      <w:r w:rsidRPr="00E25A9F">
        <w:t>I verbi fraseologici</w:t>
      </w:r>
    </w:p>
    <w:p w:rsidR="00E25A9F" w:rsidRPr="00E25A9F" w:rsidRDefault="00E25A9F" w:rsidP="00E25A9F">
      <w:pPr>
        <w:spacing w:after="0" w:line="360" w:lineRule="auto"/>
      </w:pPr>
      <w:r w:rsidRPr="00E25A9F">
        <w:t xml:space="preserve">Analisi della frase semplice: soggetto e principali complementi: oggetto, predicativo del soggetto e dell’oggetto, termine, specificazione, mezzo, modo, compagnia e unione, fine, d'agente e causa efficiente, luogo, tempo, denominazione, causa </w:t>
      </w:r>
      <w:proofErr w:type="gramStart"/>
      <w:r w:rsidRPr="00E25A9F">
        <w:t>e  materia</w:t>
      </w:r>
      <w:proofErr w:type="gramEnd"/>
    </w:p>
    <w:p w:rsidR="00E25A9F" w:rsidRPr="00E25A9F" w:rsidRDefault="00E25A9F" w:rsidP="00E25A9F">
      <w:pPr>
        <w:spacing w:after="0" w:line="360" w:lineRule="auto"/>
      </w:pPr>
      <w:r w:rsidRPr="00E25A9F">
        <w:t>Analisi della frase complessa: rapporti di coordinazione e subordinazione, i diversi tipi di coordinate; le subordinate soggettive, oggettive, finali, causali, dichiarative, relative, consecutive, temporali, interrogative indirette</w:t>
      </w:r>
    </w:p>
    <w:p w:rsidR="00E25A9F" w:rsidRPr="00E25A9F" w:rsidRDefault="00E25A9F" w:rsidP="00E25A9F"/>
    <w:p w:rsidR="00E25A9F" w:rsidRPr="00E25A9F" w:rsidRDefault="00E25A9F" w:rsidP="00E25A9F">
      <w:r w:rsidRPr="00E25A9F">
        <w:t>IL TESTO POETICO</w:t>
      </w:r>
    </w:p>
    <w:p w:rsidR="00E25A9F" w:rsidRPr="00E25A9F" w:rsidRDefault="00E25A9F" w:rsidP="00E25A9F">
      <w:r w:rsidRPr="00E25A9F">
        <w:t>Metrica, figure retoriche di suono, di posizione e di significato, parafrasi e analisi guidata del testo poetico.</w:t>
      </w:r>
    </w:p>
    <w:p w:rsidR="00E25A9F" w:rsidRPr="00E25A9F" w:rsidRDefault="00E25A9F" w:rsidP="00E25A9F">
      <w:r w:rsidRPr="00E25A9F">
        <w:t xml:space="preserve">Ugo Foscolo: A </w:t>
      </w:r>
      <w:proofErr w:type="spellStart"/>
      <w:r w:rsidRPr="00E25A9F">
        <w:t>Zacinto</w:t>
      </w:r>
      <w:proofErr w:type="spellEnd"/>
    </w:p>
    <w:p w:rsidR="00E25A9F" w:rsidRPr="00E25A9F" w:rsidRDefault="00E25A9F" w:rsidP="00E25A9F">
      <w:r w:rsidRPr="00E25A9F">
        <w:t>Giacomo Leopardi: l’infinito; Il sabato del villaggio</w:t>
      </w:r>
    </w:p>
    <w:p w:rsidR="00E25A9F" w:rsidRPr="00E25A9F" w:rsidRDefault="00E25A9F" w:rsidP="00E25A9F">
      <w:r w:rsidRPr="00E25A9F">
        <w:t>Giovanni Pascoli: vita, poetica, lessico e sintassi.</w:t>
      </w:r>
    </w:p>
    <w:p w:rsidR="00E25A9F" w:rsidRPr="00E25A9F" w:rsidRDefault="00E25A9F" w:rsidP="00E25A9F">
      <w:r w:rsidRPr="00E25A9F">
        <w:t xml:space="preserve">X agosto; Fides; Arano; </w:t>
      </w:r>
      <w:proofErr w:type="spellStart"/>
      <w:r w:rsidRPr="00E25A9F">
        <w:t>Lavandare</w:t>
      </w:r>
      <w:proofErr w:type="spellEnd"/>
      <w:r w:rsidRPr="00E25A9F">
        <w:t>; Tuono; Lampo; La mia sera</w:t>
      </w:r>
    </w:p>
    <w:p w:rsidR="00E25A9F" w:rsidRPr="00E25A9F" w:rsidRDefault="00E25A9F" w:rsidP="00E25A9F">
      <w:proofErr w:type="spellStart"/>
      <w:r w:rsidRPr="00E25A9F">
        <w:t>Nazim</w:t>
      </w:r>
      <w:proofErr w:type="spellEnd"/>
      <w:r w:rsidRPr="00E25A9F">
        <w:t xml:space="preserve"> Hikmet: Il più bello dei mari</w:t>
      </w:r>
    </w:p>
    <w:p w:rsidR="00E25A9F" w:rsidRPr="00E25A9F" w:rsidRDefault="00E25A9F" w:rsidP="00E25A9F">
      <w:pPr>
        <w:rPr>
          <w:i/>
        </w:rPr>
      </w:pPr>
      <w:bookmarkStart w:id="0" w:name="_GoBack"/>
      <w:bookmarkEnd w:id="0"/>
      <w:r w:rsidRPr="00E25A9F">
        <w:t xml:space="preserve">Visione del film </w:t>
      </w:r>
      <w:r w:rsidRPr="00E25A9F">
        <w:rPr>
          <w:i/>
        </w:rPr>
        <w:t>L’attimo fuggente</w:t>
      </w:r>
    </w:p>
    <w:p w:rsidR="00E25A9F" w:rsidRPr="00E25A9F" w:rsidRDefault="00E25A9F" w:rsidP="00E25A9F"/>
    <w:p w:rsidR="00E25A9F" w:rsidRPr="00E25A9F" w:rsidRDefault="00E25A9F" w:rsidP="00E25A9F">
      <w:r w:rsidRPr="00E25A9F">
        <w:t>IL TESTO TEATRALE</w:t>
      </w:r>
    </w:p>
    <w:p w:rsidR="00E25A9F" w:rsidRPr="00E25A9F" w:rsidRDefault="00E25A9F" w:rsidP="00E25A9F">
      <w:r w:rsidRPr="00E25A9F">
        <w:t>Le caratteristiche generali del teatro</w:t>
      </w:r>
    </w:p>
    <w:p w:rsidR="00E25A9F" w:rsidRPr="00E25A9F" w:rsidRDefault="00E25A9F" w:rsidP="00E25A9F">
      <w:r w:rsidRPr="00E25A9F">
        <w:t>Tragedia e commedia</w:t>
      </w:r>
    </w:p>
    <w:p w:rsidR="00E25A9F" w:rsidRPr="00E25A9F" w:rsidRDefault="00E25A9F" w:rsidP="00E25A9F">
      <w:r w:rsidRPr="00E25A9F">
        <w:t xml:space="preserve">Visione spettacolo: </w:t>
      </w:r>
      <w:r w:rsidRPr="00E25A9F">
        <w:rPr>
          <w:i/>
        </w:rPr>
        <w:t>Dieci piccoli indiani</w:t>
      </w:r>
    </w:p>
    <w:p w:rsidR="00E25A9F" w:rsidRPr="00E25A9F" w:rsidRDefault="00E25A9F" w:rsidP="00E25A9F">
      <w:pPr>
        <w:rPr>
          <w:i/>
        </w:rPr>
      </w:pPr>
    </w:p>
    <w:p w:rsidR="00E25A9F" w:rsidRPr="00E25A9F" w:rsidRDefault="00E25A9F" w:rsidP="00E25A9F">
      <w:r w:rsidRPr="00E25A9F">
        <w:t>IL ROMANZO</w:t>
      </w:r>
    </w:p>
    <w:p w:rsidR="00E25A9F" w:rsidRPr="00E25A9F" w:rsidRDefault="00E25A9F" w:rsidP="00E25A9F">
      <w:r w:rsidRPr="00E25A9F">
        <w:t xml:space="preserve">Lettura integrale dei seguenti testi: </w:t>
      </w:r>
      <w:r w:rsidRPr="00E25A9F">
        <w:rPr>
          <w:i/>
        </w:rPr>
        <w:t xml:space="preserve">Cave </w:t>
      </w:r>
      <w:proofErr w:type="spellStart"/>
      <w:r w:rsidRPr="00E25A9F">
        <w:rPr>
          <w:i/>
        </w:rPr>
        <w:t>canem</w:t>
      </w:r>
      <w:proofErr w:type="spellEnd"/>
      <w:r w:rsidRPr="00E25A9F">
        <w:t xml:space="preserve">, </w:t>
      </w:r>
      <w:r w:rsidRPr="00E25A9F">
        <w:rPr>
          <w:i/>
        </w:rPr>
        <w:t>Dieci Piccoli indiani</w:t>
      </w:r>
      <w:r w:rsidRPr="00E25A9F">
        <w:t xml:space="preserve">; </w:t>
      </w:r>
      <w:r w:rsidRPr="00E25A9F">
        <w:rPr>
          <w:i/>
        </w:rPr>
        <w:t>L’ultima legione</w:t>
      </w:r>
    </w:p>
    <w:p w:rsidR="00E25A9F" w:rsidRPr="00E25A9F" w:rsidRDefault="00E25A9F" w:rsidP="00E25A9F"/>
    <w:p w:rsidR="00E25A9F" w:rsidRPr="00E25A9F" w:rsidRDefault="00E25A9F" w:rsidP="00E25A9F">
      <w:r w:rsidRPr="00E25A9F">
        <w:lastRenderedPageBreak/>
        <w:t>EPICA</w:t>
      </w:r>
    </w:p>
    <w:p w:rsidR="00E25A9F" w:rsidRPr="00E25A9F" w:rsidRDefault="00E25A9F" w:rsidP="00E25A9F">
      <w:r w:rsidRPr="00E25A9F">
        <w:t>Virgilio: vita e opere</w:t>
      </w:r>
    </w:p>
    <w:p w:rsidR="00E25A9F" w:rsidRPr="00E25A9F" w:rsidRDefault="00E25A9F" w:rsidP="00E25A9F">
      <w:r w:rsidRPr="00E25A9F">
        <w:t>L’Eneide: passi scelti e loro parafrasi</w:t>
      </w:r>
    </w:p>
    <w:p w:rsidR="00E25A9F" w:rsidRPr="00E25A9F" w:rsidRDefault="00E25A9F" w:rsidP="00E25A9F"/>
    <w:p w:rsidR="00E25A9F" w:rsidRPr="00E25A9F" w:rsidRDefault="00E25A9F" w:rsidP="00E25A9F">
      <w:r w:rsidRPr="00E25A9F">
        <w:t>ATTIVITÀ DI SCRITTURA</w:t>
      </w:r>
    </w:p>
    <w:p w:rsidR="00E25A9F" w:rsidRPr="00E25A9F" w:rsidRDefault="00E25A9F" w:rsidP="00E25A9F">
      <w:r w:rsidRPr="00E25A9F">
        <w:t>Testo narrativo; testo espositivo; testo argomentativo; analisi di un libro (con domande guida)</w:t>
      </w:r>
    </w:p>
    <w:p w:rsidR="00E25A9F" w:rsidRPr="00E25A9F" w:rsidRDefault="00E25A9F" w:rsidP="00E25A9F"/>
    <w:p w:rsidR="00E25A9F" w:rsidRPr="00E25A9F" w:rsidRDefault="00E25A9F" w:rsidP="00E25A9F">
      <w:r w:rsidRPr="00E25A9F">
        <w:t>ALTRE ATTIVITÀ</w:t>
      </w:r>
    </w:p>
    <w:p w:rsidR="00E25A9F" w:rsidRPr="00E25A9F" w:rsidRDefault="00E25A9F" w:rsidP="00E25A9F">
      <w:r w:rsidRPr="00E25A9F">
        <w:t xml:space="preserve">Lettura di articoli di giornale e discussione su temi d’attualità </w:t>
      </w:r>
    </w:p>
    <w:p w:rsidR="00E25A9F" w:rsidRPr="00E25A9F" w:rsidRDefault="00E25A9F" w:rsidP="00E25A9F">
      <w:r w:rsidRPr="00E25A9F">
        <w:t>Ricerca ed esposizione su sostanze psicotrope</w:t>
      </w:r>
    </w:p>
    <w:p w:rsidR="00E25A9F" w:rsidRPr="00E25A9F" w:rsidRDefault="00E25A9F" w:rsidP="00E25A9F"/>
    <w:p w:rsidR="00E25A9F" w:rsidRPr="00E25A9F" w:rsidRDefault="00E25A9F" w:rsidP="00E25A9F"/>
    <w:p w:rsidR="00E25A9F" w:rsidRPr="00E25A9F" w:rsidRDefault="00E25A9F" w:rsidP="00E25A9F">
      <w:r w:rsidRPr="00E25A9F">
        <w:t>Como, 7 Giugno 2018</w:t>
      </w:r>
    </w:p>
    <w:p w:rsidR="00E25A9F" w:rsidRPr="00E25A9F" w:rsidRDefault="00E25A9F" w:rsidP="00E25A9F"/>
    <w:p w:rsidR="00E25A9F" w:rsidRPr="00E25A9F" w:rsidRDefault="00E25A9F" w:rsidP="00E25A9F">
      <w:r w:rsidRPr="00E25A9F">
        <w:t xml:space="preserve">                                            L'insegnante                                                                                      Gli alunni</w:t>
      </w:r>
    </w:p>
    <w:p w:rsidR="00E25A9F" w:rsidRPr="00E25A9F" w:rsidRDefault="00E25A9F" w:rsidP="00E25A9F"/>
    <w:p w:rsidR="00E25A9F" w:rsidRPr="00E25A9F" w:rsidRDefault="00E25A9F" w:rsidP="00E25A9F"/>
    <w:p w:rsidR="00E25A9F" w:rsidRPr="00E25A9F" w:rsidRDefault="00E25A9F" w:rsidP="00E25A9F"/>
    <w:p w:rsidR="00E25A9F" w:rsidRPr="00E25A9F" w:rsidRDefault="00E25A9F" w:rsidP="00E25A9F"/>
    <w:p w:rsidR="00E25A9F" w:rsidRPr="00E25A9F" w:rsidRDefault="00E25A9F" w:rsidP="00E25A9F"/>
    <w:p w:rsidR="00E25A9F" w:rsidRPr="00E25A9F" w:rsidRDefault="00E25A9F" w:rsidP="00E25A9F"/>
    <w:p w:rsidR="00102CE3" w:rsidRDefault="00102CE3"/>
    <w:sectPr w:rsidR="00102C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9F"/>
    <w:rsid w:val="00102CE3"/>
    <w:rsid w:val="00E2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22D74-F9BB-4662-B0B1-7662306B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2018-06-14T06:44:00Z</dcterms:created>
  <dcterms:modified xsi:type="dcterms:W3CDTF">2018-06-14T06:46:00Z</dcterms:modified>
</cp:coreProperties>
</file>